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550"/>
        <w:gridCol w:w="1580"/>
        <w:gridCol w:w="2237"/>
        <w:gridCol w:w="530"/>
        <w:gridCol w:w="329"/>
        <w:gridCol w:w="325"/>
        <w:gridCol w:w="2697"/>
        <w:gridCol w:w="357"/>
        <w:gridCol w:w="263"/>
        <w:gridCol w:w="559"/>
        <w:gridCol w:w="559"/>
        <w:gridCol w:w="1548"/>
        <w:gridCol w:w="694"/>
        <w:gridCol w:w="694"/>
        <w:gridCol w:w="852"/>
      </w:tblGrid>
      <w:tr w:rsidR="002B3BF9" w:rsidRPr="00153A59" w14:paraId="6270DADE" w14:textId="77777777" w:rsidTr="00323E56">
        <w:trPr>
          <w:trHeight w:val="462"/>
        </w:trPr>
        <w:tc>
          <w:tcPr>
            <w:tcW w:w="21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F7860" w14:textId="77777777" w:rsidR="00F56BBD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Task:</w:t>
            </w:r>
            <w:r w:rsidR="00F56B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959C98D" w14:textId="77777777" w:rsid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4495F56C" w14:textId="377BF28B" w:rsidR="00E876B7" w:rsidRPr="00153A59" w:rsidRDefault="003636C0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Working</w:t>
            </w:r>
            <w:r w:rsidR="00320C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with Others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09D9" w14:textId="77777777" w:rsidR="00F56BBD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Assessment Date:</w:t>
            </w:r>
          </w:p>
          <w:p w14:paraId="1E87ACF7" w14:textId="0DAD6B9B" w:rsidR="00E876B7" w:rsidRPr="00153A59" w:rsidRDefault="00E876B7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3F1E" w14:textId="77777777" w:rsidR="00F56BBD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Revision #</w:t>
            </w:r>
          </w:p>
          <w:p w14:paraId="5599555D" w14:textId="29149869" w:rsidR="007005B2" w:rsidRPr="00153A59" w:rsidRDefault="007005B2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66CA719" w14:textId="77777777" w:rsidR="00153A59" w:rsidRDefault="00153A59" w:rsidP="00F56B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Original Assessment Date:</w:t>
            </w:r>
          </w:p>
          <w:p w14:paraId="415373E0" w14:textId="1CCA084F" w:rsidR="00F56BBD" w:rsidRPr="00153A59" w:rsidRDefault="003636C0" w:rsidP="00F56B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September </w:t>
            </w:r>
            <w:r w:rsidR="00320C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 20</w:t>
            </w:r>
            <w:r w:rsidR="00320C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33B7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279B712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Risk = Severity X Likelihood</w:t>
            </w:r>
          </w:p>
        </w:tc>
      </w:tr>
      <w:tr w:rsidR="002B3BF9" w:rsidRPr="00153A59" w14:paraId="2A1AB4F9" w14:textId="77777777" w:rsidTr="00323E56">
        <w:trPr>
          <w:trHeight w:val="462"/>
        </w:trPr>
        <w:tc>
          <w:tcPr>
            <w:tcW w:w="21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72BB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A0341FC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Applicable Departments: </w:t>
            </w:r>
            <w:r w:rsidR="00F56B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7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100E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FFA2B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Severity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911C762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Likelihood</w:t>
            </w:r>
          </w:p>
        </w:tc>
      </w:tr>
      <w:tr w:rsidR="002B3BF9" w:rsidRPr="00153A59" w14:paraId="11B75669" w14:textId="77777777" w:rsidTr="00323E56">
        <w:trPr>
          <w:trHeight w:val="311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9D7B0A" w14:textId="7E0477B1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HAA#:</w:t>
            </w:r>
            <w:r w:rsidR="002B3B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655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20C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75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860C84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Location(s):</w:t>
            </w:r>
            <w:r w:rsidR="00E87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All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14A6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73DEF9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1 - Minor First Aid/ Minor Damage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A3DD8E9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1 - Unlikely</w:t>
            </w:r>
          </w:p>
        </w:tc>
      </w:tr>
      <w:tr w:rsidR="002B3BF9" w:rsidRPr="00153A59" w14:paraId="5E5745AB" w14:textId="77777777" w:rsidTr="00323E56">
        <w:trPr>
          <w:trHeight w:val="364"/>
        </w:trPr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7AC5F9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E09B468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B02D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25A99B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2 - Medical Treatment/Major Damage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6E8718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2 - May Happen</w:t>
            </w:r>
          </w:p>
        </w:tc>
      </w:tr>
      <w:tr w:rsidR="00153A59" w:rsidRPr="00153A59" w14:paraId="296F2D34" w14:textId="77777777" w:rsidTr="00323E56">
        <w:trPr>
          <w:trHeight w:val="352"/>
        </w:trPr>
        <w:tc>
          <w:tcPr>
            <w:tcW w:w="86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888DC" w14:textId="77777777" w:rsidR="00153A59" w:rsidRPr="00153A59" w:rsidRDefault="00153A59" w:rsidP="003636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54A9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87B116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3 - Lost time or Fatality/ Catastrophic Damage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0A15CBA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3 - Highly likely</w:t>
            </w:r>
          </w:p>
        </w:tc>
      </w:tr>
      <w:tr w:rsidR="00153A59" w:rsidRPr="00153A59" w14:paraId="16A20B46" w14:textId="77777777" w:rsidTr="00323E56">
        <w:trPr>
          <w:trHeight w:val="15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F15E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75F2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93BE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96CD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E17B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E0F91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E606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03E6F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026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0768C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7F8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90707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7F17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96C2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5EA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A59" w:rsidRPr="00153A59" w14:paraId="38181861" w14:textId="77777777" w:rsidTr="00323E56">
        <w:trPr>
          <w:trHeight w:val="15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4C87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FB78E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7443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1897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A2210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850C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1F0E7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3BC11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28C3F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B564E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ACD46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1AF3A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C11C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29A4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50B88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A59" w:rsidRPr="00153A59" w14:paraId="0AFF7E3A" w14:textId="77777777" w:rsidTr="00323E56">
        <w:trPr>
          <w:trHeight w:val="727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C0F0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Tools and Materials</w:t>
            </w:r>
          </w:p>
        </w:tc>
        <w:tc>
          <w:tcPr>
            <w:tcW w:w="64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88D4C2" w14:textId="47AC2BCF" w:rsidR="00153A59" w:rsidRPr="00E876B7" w:rsidRDefault="00320C16" w:rsidP="002B3B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Phone, Email, Equipment, Hand tools, other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FB2D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EEF258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Enter rating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03B1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 2 = Low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9E8273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>L</w:t>
            </w:r>
          </w:p>
        </w:tc>
      </w:tr>
      <w:tr w:rsidR="002B3BF9" w:rsidRPr="00153A59" w14:paraId="5F2B3179" w14:textId="77777777" w:rsidTr="00323E56">
        <w:trPr>
          <w:trHeight w:val="466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A21B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PPE Required:</w:t>
            </w:r>
          </w:p>
        </w:tc>
        <w:tc>
          <w:tcPr>
            <w:tcW w:w="64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0BDDCA" w14:textId="32069673" w:rsidR="00153A59" w:rsidRPr="00E876B7" w:rsidRDefault="00E876B7" w:rsidP="002B3B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 w:rsidRPr="00E876B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N/A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81B2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7869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C199B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3, 4 = Medium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5F1165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>M</w:t>
            </w:r>
          </w:p>
        </w:tc>
      </w:tr>
      <w:tr w:rsidR="00153A59" w:rsidRPr="00153A59" w14:paraId="56531A0D" w14:textId="77777777" w:rsidTr="00323E56">
        <w:trPr>
          <w:trHeight w:val="367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5CA5F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Applicable OHS Legislation:</w:t>
            </w:r>
          </w:p>
        </w:tc>
        <w:tc>
          <w:tcPr>
            <w:tcW w:w="64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414913" w14:textId="4D70A831" w:rsidR="00320C16" w:rsidRDefault="00320C16" w:rsidP="00165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Part 7 Hazard Assessment, Elimination &amp; Control</w:t>
            </w:r>
          </w:p>
          <w:p w14:paraId="632880BF" w14:textId="33198648" w:rsidR="0016558E" w:rsidRDefault="0016558E" w:rsidP="00165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Part 27 Violence</w:t>
            </w:r>
            <w:r w:rsidR="004758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 xml:space="preserve"> and Harassment</w:t>
            </w:r>
          </w:p>
          <w:p w14:paraId="6798FBFE" w14:textId="77777777" w:rsidR="0016558E" w:rsidRPr="00E876B7" w:rsidRDefault="0016558E" w:rsidP="001655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Part 7 Emergency Preparedness and Response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26E5" w14:textId="77777777" w:rsidR="00153A59" w:rsidRPr="00153A59" w:rsidRDefault="00153A59" w:rsidP="00165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276A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8"/>
                <w:szCs w:val="48"/>
              </w:rPr>
            </w:pPr>
            <w:r w:rsidRPr="00153A59">
              <w:rPr>
                <w:rFonts w:ascii="Wingdings" w:eastAsia="Times New Roman" w:hAnsi="Wingdings" w:cs="Times New Roman"/>
                <w:color w:val="000000"/>
                <w:sz w:val="48"/>
                <w:szCs w:val="48"/>
              </w:rPr>
              <w:t>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C9AD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6, 9 = High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BAC637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</w:rPr>
              <w:t>H</w:t>
            </w:r>
          </w:p>
        </w:tc>
      </w:tr>
      <w:tr w:rsidR="00153A59" w:rsidRPr="00153A59" w14:paraId="7D9F6243" w14:textId="77777777" w:rsidTr="00323E56">
        <w:trPr>
          <w:trHeight w:val="15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380B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48"/>
                <w:szCs w:val="4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D73D" w14:textId="77777777" w:rsidR="00153A59" w:rsidRPr="00153A59" w:rsidRDefault="00153A59" w:rsidP="0015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FF74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6B2C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2128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EEEC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BA31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42E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7399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42F9B15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Health Risk Rating </w:t>
            </w:r>
            <w:proofErr w:type="gramStart"/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L,M,H)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615D610C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Safety Risk Rating         </w:t>
            </w:r>
            <w:proofErr w:type="gramStart"/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L, M, H)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10344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735D9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F69A020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62309A61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B3BF9" w:rsidRPr="00153A59" w14:paraId="3CD6BC53" w14:textId="77777777" w:rsidTr="00323E56">
        <w:trPr>
          <w:trHeight w:val="45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9B2D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Step #</w:t>
            </w:r>
          </w:p>
        </w:tc>
        <w:tc>
          <w:tcPr>
            <w:tcW w:w="50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EA7C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Steps of task</w:t>
            </w: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A686C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Existing and/or Potential HEALTH and/or SAFETY Hazards</w:t>
            </w: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4B4C0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70875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C611F" w14:textId="77777777" w:rsidR="00153A59" w:rsidRPr="00153A59" w:rsidRDefault="00153A59" w:rsidP="00153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Hazard Control(s): (Engineered, Administrative, PPE)</w:t>
            </w:r>
          </w:p>
        </w:tc>
      </w:tr>
      <w:tr w:rsidR="00153A59" w:rsidRPr="00153A59" w14:paraId="33C8A84F" w14:textId="77777777" w:rsidTr="00323E56">
        <w:trPr>
          <w:trHeight w:val="9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3A2BB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ACF6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A628B8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4DC08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29F9CC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60C73F" w14:textId="77777777" w:rsidR="00153A59" w:rsidRPr="00153A59" w:rsidRDefault="00153A59" w:rsidP="0015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558E" w:rsidRPr="00153A59" w14:paraId="58DD20BF" w14:textId="77777777" w:rsidTr="0016558E">
        <w:trPr>
          <w:trHeight w:val="46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B23F" w14:textId="77777777" w:rsidR="0016558E" w:rsidRPr="00CF3875" w:rsidRDefault="0016558E" w:rsidP="0016558E">
            <w:r w:rsidRPr="00CF3875">
              <w:t>1.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DBE2AB" w14:textId="6707A309" w:rsidR="0016558E" w:rsidRPr="00CF3875" w:rsidRDefault="0016558E" w:rsidP="0016558E">
            <w:r w:rsidRPr="00CF3875">
              <w:t xml:space="preserve">Working </w:t>
            </w:r>
            <w:r w:rsidR="00320C16">
              <w:t>with another individual or a team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39469" w14:textId="77777777" w:rsidR="0016558E" w:rsidRPr="00CF3875" w:rsidRDefault="0016558E" w:rsidP="0016558E">
            <w:r w:rsidRPr="00CF3875">
              <w:t>Violence / assault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5544" w14:textId="77777777" w:rsidR="0016558E" w:rsidRPr="00153A59" w:rsidRDefault="0016558E" w:rsidP="00165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D25E" w14:textId="77777777" w:rsidR="0016558E" w:rsidRPr="00153A59" w:rsidRDefault="0016558E" w:rsidP="00165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05D24" w14:textId="77777777" w:rsidR="0016558E" w:rsidRDefault="0047589F" w:rsidP="0047589F">
            <w:r>
              <w:t xml:space="preserve">ADM - </w:t>
            </w:r>
            <w:r w:rsidR="0016558E" w:rsidRPr="006902E8">
              <w:t xml:space="preserve">Violence and Harassment </w:t>
            </w:r>
            <w:r w:rsidR="00320C16">
              <w:t xml:space="preserve">prevention </w:t>
            </w:r>
            <w:r w:rsidR="0016558E" w:rsidRPr="006902E8">
              <w:t>p</w:t>
            </w:r>
            <w:r w:rsidR="00320C16">
              <w:t>lans</w:t>
            </w:r>
          </w:p>
          <w:p w14:paraId="759B6461" w14:textId="77777777" w:rsidR="00320C16" w:rsidRDefault="00320C16" w:rsidP="0047589F">
            <w:r>
              <w:t>ADM – Emergency preparedness plans</w:t>
            </w:r>
          </w:p>
          <w:p w14:paraId="3A33309F" w14:textId="59DAB683" w:rsidR="00320C16" w:rsidRPr="006902E8" w:rsidRDefault="00320C16" w:rsidP="0047589F">
            <w:r>
              <w:t xml:space="preserve">ADM – Advise the perpetrator that their conduct is unwelcome and walk </w:t>
            </w:r>
            <w:r>
              <w:lastRenderedPageBreak/>
              <w:t>away. Follow the company reporting procedure. Call police if necessary.</w:t>
            </w:r>
          </w:p>
        </w:tc>
      </w:tr>
      <w:tr w:rsidR="00320C16" w:rsidRPr="00153A59" w14:paraId="160EE9B4" w14:textId="77777777" w:rsidTr="0088524B">
        <w:trPr>
          <w:trHeight w:val="46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2930" w14:textId="77777777" w:rsidR="00320C16" w:rsidRPr="00CF3875" w:rsidRDefault="00320C16" w:rsidP="00320C16"/>
        </w:tc>
        <w:tc>
          <w:tcPr>
            <w:tcW w:w="5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EDC33" w14:textId="77777777" w:rsidR="00320C16" w:rsidRPr="00CF3875" w:rsidRDefault="00320C16" w:rsidP="00320C16"/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2481F" w14:textId="072D310E" w:rsidR="00320C16" w:rsidRPr="00CF3875" w:rsidRDefault="00320C16" w:rsidP="00320C16">
            <w:r>
              <w:t>Harassment / Bullying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C4ED" w14:textId="6BBF8EC5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6EB9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E84EB" w14:textId="77777777" w:rsidR="00320C16" w:rsidRDefault="00320C16" w:rsidP="00320C16">
            <w:r>
              <w:t xml:space="preserve">ADM - </w:t>
            </w:r>
            <w:r w:rsidRPr="006902E8">
              <w:t xml:space="preserve">Violence and Harassment </w:t>
            </w:r>
            <w:r>
              <w:t xml:space="preserve">prevention </w:t>
            </w:r>
            <w:r w:rsidRPr="006902E8">
              <w:t>p</w:t>
            </w:r>
            <w:r>
              <w:t>lans</w:t>
            </w:r>
          </w:p>
          <w:p w14:paraId="3C9E11F3" w14:textId="77777777" w:rsidR="00320C16" w:rsidRDefault="00320C16" w:rsidP="00320C16">
            <w:r>
              <w:t>ADM – Emergency preparedness plans</w:t>
            </w:r>
          </w:p>
          <w:p w14:paraId="4BE472A4" w14:textId="1723644E" w:rsidR="00320C16" w:rsidRPr="006902E8" w:rsidRDefault="00320C16" w:rsidP="00320C16">
            <w:r>
              <w:t>ADM – Advise the perpetrator that their conduct is unwelcome and walk away. Follow the company reporting procedure.</w:t>
            </w:r>
          </w:p>
        </w:tc>
      </w:tr>
      <w:tr w:rsidR="00320C16" w:rsidRPr="00153A59" w14:paraId="236BCF12" w14:textId="77777777" w:rsidTr="00B032BE">
        <w:trPr>
          <w:trHeight w:val="4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6730A" w14:textId="77777777" w:rsidR="00320C16" w:rsidRPr="00023E95" w:rsidRDefault="00320C16" w:rsidP="00320C16">
            <w:r w:rsidRPr="00023E95">
              <w:t>2.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0400" w14:textId="77777777" w:rsidR="00320C16" w:rsidRPr="00023E95" w:rsidRDefault="00320C16" w:rsidP="00320C16">
            <w:r w:rsidRPr="00023E95">
              <w:t>Leaving the facility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5BC4" w14:textId="77777777" w:rsidR="00320C16" w:rsidRPr="00023E95" w:rsidRDefault="00320C16" w:rsidP="00320C16">
            <w:r w:rsidRPr="00023E95">
              <w:t>Violence / assault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4EB6" w14:textId="1252019B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7428" w14:textId="7A8E1B48" w:rsidR="00320C16" w:rsidRPr="0047589F" w:rsidRDefault="00320C16" w:rsidP="00320C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F1DDC" w14:textId="3139E5DE" w:rsidR="00320C16" w:rsidRPr="0047589F" w:rsidRDefault="00320C16" w:rsidP="00320C16">
            <w:r w:rsidRPr="0047589F">
              <w:t xml:space="preserve">ADM - Violence and Harassment </w:t>
            </w:r>
            <w:r w:rsidR="00F46268">
              <w:t>prevention plans</w:t>
            </w:r>
          </w:p>
          <w:p w14:paraId="44196C85" w14:textId="1E7B35A5" w:rsidR="00320C16" w:rsidRPr="0047589F" w:rsidRDefault="00320C16" w:rsidP="00320C16">
            <w:r w:rsidRPr="0047589F">
              <w:t xml:space="preserve">ADM - Emergency Preparedness Plan </w:t>
            </w:r>
          </w:p>
          <w:p w14:paraId="1E64FDDD" w14:textId="32754F19" w:rsidR="00320C16" w:rsidRPr="0047589F" w:rsidRDefault="00320C16" w:rsidP="00320C16">
            <w:r w:rsidRPr="0047589F">
              <w:t>ADM - Check surround area from the office to ensure it is safe to leave. (if necessary, contact police if a threat is present)</w:t>
            </w:r>
          </w:p>
        </w:tc>
      </w:tr>
      <w:tr w:rsidR="00320C16" w:rsidRPr="00153A59" w14:paraId="0B8153E1" w14:textId="77777777" w:rsidTr="00B032BE">
        <w:trPr>
          <w:trHeight w:val="4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B30B6" w14:textId="77777777" w:rsidR="00320C16" w:rsidRPr="00023E95" w:rsidRDefault="00320C16" w:rsidP="00320C16"/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67DF" w14:textId="77777777" w:rsidR="00320C16" w:rsidRPr="00023E95" w:rsidRDefault="00320C16" w:rsidP="00320C16"/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A0DE" w14:textId="3F198B1C" w:rsidR="00320C16" w:rsidRPr="00023E95" w:rsidRDefault="00320C16" w:rsidP="00320C16">
            <w:r>
              <w:t>Harassment / Bullying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29BC" w14:textId="51FA85B1" w:rsidR="00320C16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D6E9" w14:textId="12E7ACF2" w:rsidR="00320C16" w:rsidRDefault="00320C16" w:rsidP="00320C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2FC33" w14:textId="77777777" w:rsidR="00320C16" w:rsidRDefault="00320C16" w:rsidP="00320C16">
            <w:r>
              <w:t xml:space="preserve">ADM - </w:t>
            </w:r>
            <w:r w:rsidRPr="006902E8">
              <w:t xml:space="preserve">Violence and Harassment </w:t>
            </w:r>
            <w:r>
              <w:t xml:space="preserve">prevention </w:t>
            </w:r>
            <w:r w:rsidRPr="006902E8">
              <w:t>p</w:t>
            </w:r>
            <w:r>
              <w:t>lans</w:t>
            </w:r>
          </w:p>
          <w:p w14:paraId="5BF226C3" w14:textId="77777777" w:rsidR="00320C16" w:rsidRDefault="00320C16" w:rsidP="00320C16">
            <w:r>
              <w:t>ADM – Emergency preparedness plans</w:t>
            </w:r>
          </w:p>
          <w:p w14:paraId="14AB524F" w14:textId="4D9871F4" w:rsidR="00320C16" w:rsidRPr="0047589F" w:rsidRDefault="00320C16" w:rsidP="00320C16">
            <w:r>
              <w:t>ADM – Check surrounding area to ensure it is safe to leave. Follow the company reporting procedure.</w:t>
            </w:r>
          </w:p>
        </w:tc>
      </w:tr>
      <w:tr w:rsidR="00320C16" w:rsidRPr="00153A59" w14:paraId="6E3D368E" w14:textId="77777777" w:rsidTr="00B032BE">
        <w:trPr>
          <w:trHeight w:val="4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39976" w14:textId="40A24E2C" w:rsidR="00320C16" w:rsidRPr="00023E95" w:rsidRDefault="00320C16" w:rsidP="00320C16">
            <w:r>
              <w:t>3.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33F5A" w14:textId="37269D35" w:rsidR="00320C16" w:rsidRPr="00023E95" w:rsidRDefault="00320C16" w:rsidP="00320C16">
            <w:r>
              <w:t>Speaking with others via telephone or email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205C" w14:textId="2DD7434C" w:rsidR="00320C16" w:rsidRDefault="00320C16" w:rsidP="00320C16">
            <w:r>
              <w:t>Violence / assault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39E5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E32D" w14:textId="77777777" w:rsidR="00320C16" w:rsidRPr="0047589F" w:rsidRDefault="00320C16" w:rsidP="00320C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7589F"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B86F6" w14:textId="77777777" w:rsidR="00320C16" w:rsidRDefault="00320C16" w:rsidP="00320C16">
            <w:r>
              <w:t xml:space="preserve">ADM - </w:t>
            </w:r>
            <w:r w:rsidRPr="006902E8">
              <w:t xml:space="preserve">Violence and Harassment </w:t>
            </w:r>
            <w:r>
              <w:t xml:space="preserve">prevention </w:t>
            </w:r>
            <w:r w:rsidRPr="006902E8">
              <w:t>p</w:t>
            </w:r>
            <w:r>
              <w:t>lans</w:t>
            </w:r>
          </w:p>
          <w:p w14:paraId="18F56822" w14:textId="77777777" w:rsidR="00320C16" w:rsidRDefault="00320C16" w:rsidP="00320C16">
            <w:r>
              <w:lastRenderedPageBreak/>
              <w:t>ADM – Emergency preparedness plans</w:t>
            </w:r>
          </w:p>
          <w:p w14:paraId="69EAC2BA" w14:textId="06737F33" w:rsidR="00320C16" w:rsidRPr="0047589F" w:rsidRDefault="00320C16" w:rsidP="00320C16">
            <w:r>
              <w:t>ADM – Advise the perpetrator that their conduct is unwelcome and discontinue contact. Follow the company reporting procedure. Call the police if necessary.</w:t>
            </w:r>
          </w:p>
        </w:tc>
      </w:tr>
      <w:tr w:rsidR="00320C16" w:rsidRPr="00153A59" w14:paraId="70F41335" w14:textId="77777777" w:rsidTr="00B032BE">
        <w:trPr>
          <w:trHeight w:val="4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2BE1" w14:textId="77777777" w:rsidR="00320C16" w:rsidRDefault="00320C16" w:rsidP="00320C16"/>
        </w:tc>
        <w:tc>
          <w:tcPr>
            <w:tcW w:w="5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81933" w14:textId="77777777" w:rsidR="00320C16" w:rsidRDefault="00320C16" w:rsidP="00320C16"/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97CA" w14:textId="17E87B21" w:rsidR="00320C16" w:rsidRDefault="00320C16" w:rsidP="00320C16">
            <w:r>
              <w:t>Harassment / Bullying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E731" w14:textId="17E37769" w:rsidR="00320C16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F3B" w14:textId="0C68AD3F" w:rsidR="00320C16" w:rsidRPr="0047589F" w:rsidRDefault="00320C16" w:rsidP="00320C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BD3ED" w14:textId="77777777" w:rsidR="00320C16" w:rsidRDefault="00320C16" w:rsidP="00320C16">
            <w:r>
              <w:t xml:space="preserve">ADM - </w:t>
            </w:r>
            <w:r w:rsidRPr="006902E8">
              <w:t xml:space="preserve">Violence and Harassment </w:t>
            </w:r>
            <w:r>
              <w:t xml:space="preserve">prevention </w:t>
            </w:r>
            <w:r w:rsidRPr="006902E8">
              <w:t>p</w:t>
            </w:r>
            <w:r>
              <w:t>lans</w:t>
            </w:r>
          </w:p>
          <w:p w14:paraId="191E272E" w14:textId="77777777" w:rsidR="00320C16" w:rsidRDefault="00320C16" w:rsidP="00320C16">
            <w:r>
              <w:t>ADM – Emergency preparedness plans</w:t>
            </w:r>
          </w:p>
          <w:p w14:paraId="72E90866" w14:textId="274FAB0D" w:rsidR="00320C16" w:rsidRPr="0047589F" w:rsidRDefault="00320C16" w:rsidP="00320C16">
            <w:r>
              <w:t>ADM – Advise the perpetrator that their conduct is unwelcome and discontinue contact. Follow the company reporting procedure.</w:t>
            </w:r>
          </w:p>
        </w:tc>
      </w:tr>
      <w:tr w:rsidR="00F46268" w:rsidRPr="00153A59" w14:paraId="4E52C043" w14:textId="77777777" w:rsidTr="00B032BE">
        <w:trPr>
          <w:trHeight w:val="4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44EB0" w14:textId="3292E0BE" w:rsidR="00F46268" w:rsidRDefault="00F46268" w:rsidP="00320C16">
            <w:r>
              <w:t>4.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BAC71" w14:textId="643DF160" w:rsidR="00F46268" w:rsidRDefault="00F46268" w:rsidP="00320C16">
            <w:r>
              <w:t>Interacting with Others while Driving (for the purposes of work)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1577" w14:textId="7D298CBF" w:rsidR="00F46268" w:rsidRDefault="00F46268" w:rsidP="00320C16">
            <w:r>
              <w:t>Violence / Assault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225D" w14:textId="5D947902" w:rsidR="00F46268" w:rsidRDefault="00F46268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22319" w14:textId="23F3338C" w:rsidR="00F46268" w:rsidRDefault="00F46268" w:rsidP="00320C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D37EE" w14:textId="3761EF1B" w:rsidR="00F46268" w:rsidRDefault="00F46268" w:rsidP="00F46268">
            <w:r w:rsidRPr="0047589F">
              <w:t xml:space="preserve">ADM - Violence and Harassment </w:t>
            </w:r>
            <w:r>
              <w:t>prevention plans</w:t>
            </w:r>
          </w:p>
          <w:p w14:paraId="431EA29E" w14:textId="7AD29E4F" w:rsidR="00F46268" w:rsidRPr="0047589F" w:rsidRDefault="00F46268" w:rsidP="00F46268">
            <w:r>
              <w:t>ADM – HA for Driving</w:t>
            </w:r>
          </w:p>
          <w:p w14:paraId="21379DF3" w14:textId="77777777" w:rsidR="00F46268" w:rsidRPr="0047589F" w:rsidRDefault="00F46268" w:rsidP="00F46268">
            <w:r w:rsidRPr="0047589F">
              <w:t xml:space="preserve">ADM - Emergency Preparedness Plan </w:t>
            </w:r>
          </w:p>
          <w:p w14:paraId="6F8AC34A" w14:textId="3F9DDD93" w:rsidR="00F46268" w:rsidRDefault="00F46268" w:rsidP="00F46268">
            <w:r w:rsidRPr="0047589F">
              <w:t xml:space="preserve">ADM </w:t>
            </w:r>
            <w:r>
              <w:t>–</w:t>
            </w:r>
            <w:r w:rsidRPr="0047589F">
              <w:t xml:space="preserve"> </w:t>
            </w:r>
            <w:r>
              <w:t>Adhere to all local driving laws. Do not engage in Road Rage or leave the vehicle unnecessarily.</w:t>
            </w:r>
          </w:p>
          <w:p w14:paraId="265963B4" w14:textId="4C293DB9" w:rsidR="00F46268" w:rsidRDefault="00F46268" w:rsidP="00F46268">
            <w:r>
              <w:t xml:space="preserve">ENG – Ensure all door locks are engaged at all times. </w:t>
            </w:r>
          </w:p>
        </w:tc>
      </w:tr>
      <w:tr w:rsidR="00F46268" w:rsidRPr="00153A59" w14:paraId="264330A4" w14:textId="77777777" w:rsidTr="00B032BE">
        <w:trPr>
          <w:trHeight w:val="4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259D" w14:textId="77777777" w:rsidR="00F46268" w:rsidRDefault="00F46268" w:rsidP="00320C16"/>
        </w:tc>
        <w:tc>
          <w:tcPr>
            <w:tcW w:w="5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BBDA5" w14:textId="77777777" w:rsidR="00F46268" w:rsidRDefault="00F46268" w:rsidP="00320C16"/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32F7" w14:textId="034733A2" w:rsidR="00F46268" w:rsidRDefault="00F46268" w:rsidP="00320C16">
            <w:r>
              <w:t>Harassment / Bullying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0745" w14:textId="5A168B67" w:rsidR="00F46268" w:rsidRDefault="00F46268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BE3A" w14:textId="59CE4AC0" w:rsidR="00F46268" w:rsidRDefault="00F46268" w:rsidP="00320C1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E4B84" w14:textId="77777777" w:rsidR="00F46268" w:rsidRDefault="00F46268" w:rsidP="00F46268">
            <w:r>
              <w:t xml:space="preserve">ADM - </w:t>
            </w:r>
            <w:r w:rsidRPr="006902E8">
              <w:t xml:space="preserve">Violence and Harassment </w:t>
            </w:r>
            <w:r>
              <w:t xml:space="preserve">prevention </w:t>
            </w:r>
            <w:r w:rsidRPr="006902E8">
              <w:t>p</w:t>
            </w:r>
            <w:r>
              <w:t>lans</w:t>
            </w:r>
          </w:p>
          <w:p w14:paraId="6F63BEB2" w14:textId="77777777" w:rsidR="00F46268" w:rsidRDefault="00F46268" w:rsidP="00F46268">
            <w:r>
              <w:lastRenderedPageBreak/>
              <w:t>ADM – Emergency preparedness plans</w:t>
            </w:r>
          </w:p>
          <w:p w14:paraId="5DF8A0F1" w14:textId="6097B842" w:rsidR="00F46268" w:rsidRDefault="00F46268" w:rsidP="00F46268">
            <w:r>
              <w:t>ADM – Advise the perpetrator that their conduct is unwelcome and discontinue contact. Follow the company reporting procedure.</w:t>
            </w:r>
            <w:bookmarkStart w:id="0" w:name="_GoBack"/>
            <w:bookmarkEnd w:id="0"/>
          </w:p>
        </w:tc>
      </w:tr>
      <w:tr w:rsidR="00320C16" w:rsidRPr="00153A59" w14:paraId="5FD952E9" w14:textId="77777777" w:rsidTr="00DB5440">
        <w:trPr>
          <w:trHeight w:val="462"/>
        </w:trPr>
        <w:tc>
          <w:tcPr>
            <w:tcW w:w="13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64F7" w14:textId="77777777" w:rsidR="00320C16" w:rsidRPr="00153A59" w:rsidRDefault="00320C16" w:rsidP="0032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C16" w:rsidRPr="00153A59" w14:paraId="7A81EE20" w14:textId="77777777" w:rsidTr="00E876B7">
        <w:trPr>
          <w:trHeight w:val="462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F4EA62A" w14:textId="77777777" w:rsidR="00320C16" w:rsidRPr="00153A59" w:rsidRDefault="00320C16" w:rsidP="00320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Sign off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4953D9" w14:textId="77777777" w:rsidR="00320C16" w:rsidRPr="00153A59" w:rsidRDefault="00320C16" w:rsidP="00320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</w:rPr>
              <w:t>Name(s)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2ADAF" w14:textId="77777777" w:rsidR="00320C16" w:rsidRPr="00153A59" w:rsidRDefault="00320C16" w:rsidP="00320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DE42B" w14:textId="77777777" w:rsidR="00320C16" w:rsidRPr="00153A59" w:rsidRDefault="00320C16" w:rsidP="00320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</w:rPr>
              <w:t>Signature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6D73E68" w14:textId="77777777" w:rsidR="00320C16" w:rsidRPr="00153A59" w:rsidRDefault="00320C16" w:rsidP="00320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</w:tr>
      <w:tr w:rsidR="00320C16" w:rsidRPr="00153A59" w14:paraId="06925DF5" w14:textId="77777777" w:rsidTr="00323E56">
        <w:trPr>
          <w:trHeight w:val="311"/>
        </w:trPr>
        <w:tc>
          <w:tcPr>
            <w:tcW w:w="21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9335D" w14:textId="77777777" w:rsidR="00320C16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</w:rPr>
              <w:t>Analysis by:</w:t>
            </w:r>
          </w:p>
          <w:p w14:paraId="41546CCC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AB2B" w14:textId="5945DAAF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1A77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Simon Says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8164" w14:textId="3FF842AE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1A77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HSC Co-Chair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59AF7" w14:textId="59A1635A" w:rsidR="00320C16" w:rsidRPr="001A77A7" w:rsidRDefault="001A77A7" w:rsidP="00320C16">
            <w:pPr>
              <w:spacing w:after="0" w:line="240" w:lineRule="auto"/>
              <w:rPr>
                <w:rFonts w:ascii="Pristina" w:eastAsia="Times New Roman" w:hAnsi="Pristin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ristina" w:eastAsia="Times New Roman" w:hAnsi="Pristina" w:cs="Times New Roman"/>
                <w:b/>
                <w:bCs/>
                <w:color w:val="000000"/>
                <w:sz w:val="28"/>
                <w:szCs w:val="28"/>
              </w:rPr>
              <w:t>Simon I. Says</w:t>
            </w: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D6D412" w14:textId="0C79C638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1A77A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September 20, 2019</w:t>
            </w:r>
          </w:p>
        </w:tc>
      </w:tr>
      <w:tr w:rsidR="00320C16" w:rsidRPr="00153A59" w14:paraId="0AE77E58" w14:textId="77777777" w:rsidTr="00E876B7">
        <w:trPr>
          <w:trHeight w:val="31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B21F3" w14:textId="77777777" w:rsidR="00320C16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</w:rPr>
              <w:t>Reviewed by:</w:t>
            </w:r>
          </w:p>
          <w:p w14:paraId="69C23C9C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1951" w14:textId="7ACF81B8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HSC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20CE" w14:textId="087A2E62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HSC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B3348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1B570E" w14:textId="54ADB681" w:rsidR="00320C16" w:rsidRPr="00153A59" w:rsidRDefault="001A77A7" w:rsidP="0032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September 25</w:t>
            </w:r>
            <w:r w:rsidR="0032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, 2019</w:t>
            </w:r>
          </w:p>
        </w:tc>
      </w:tr>
      <w:tr w:rsidR="00320C16" w:rsidRPr="00153A59" w14:paraId="0E09419E" w14:textId="77777777" w:rsidTr="001A77A7">
        <w:trPr>
          <w:trHeight w:val="697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A9AB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b/>
                <w:bCs/>
                <w:color w:val="000000"/>
              </w:rPr>
              <w:t>Notes / Additional Signatures: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7EBB3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5BE9FF21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6B4E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A72C4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7A51A476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291F4C36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B8B82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25E3D68A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30AA3D95" w14:textId="77777777" w:rsidR="00320C16" w:rsidRPr="00153A59" w:rsidRDefault="00320C16" w:rsidP="00320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A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0C16" w:rsidRPr="00F67992" w14:paraId="6A241A71" w14:textId="77777777" w:rsidTr="00F67992">
        <w:trPr>
          <w:trHeight w:val="28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FEA0" w14:textId="77777777" w:rsidR="00320C16" w:rsidRPr="00F67992" w:rsidRDefault="00320C16" w:rsidP="00320C16">
            <w:pPr>
              <w:rPr>
                <w:b/>
              </w:rPr>
            </w:pPr>
            <w:r w:rsidRPr="00F67992">
              <w:rPr>
                <w:b/>
              </w:rPr>
              <w:t>Approved by: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30AC1" w14:textId="004772AC" w:rsidR="00320C16" w:rsidRPr="00F67992" w:rsidRDefault="00320C16" w:rsidP="00320C16">
            <w:pPr>
              <w:rPr>
                <w:b/>
              </w:rPr>
            </w:pPr>
            <w:r>
              <w:rPr>
                <w:b/>
              </w:rPr>
              <w:t>Kris Kringle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064A9" w14:textId="0533AB04" w:rsidR="00320C16" w:rsidRPr="00F67992" w:rsidRDefault="00320C16" w:rsidP="00320C16">
            <w:pPr>
              <w:rPr>
                <w:b/>
              </w:rPr>
            </w:pPr>
            <w:r>
              <w:rPr>
                <w:b/>
              </w:rPr>
              <w:t>Central Regional Manager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1E25302" w14:textId="37A1FCF5" w:rsidR="00320C16" w:rsidRPr="001A77A7" w:rsidRDefault="001A77A7" w:rsidP="00320C16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proofErr w:type="spellStart"/>
            <w:proofErr w:type="gramStart"/>
            <w:r w:rsidRPr="001A77A7">
              <w:rPr>
                <w:rFonts w:ascii="Bradley Hand ITC" w:hAnsi="Bradley Hand ITC"/>
                <w:b/>
                <w:sz w:val="32"/>
                <w:szCs w:val="32"/>
              </w:rPr>
              <w:t>K.Kringle</w:t>
            </w:r>
            <w:proofErr w:type="spellEnd"/>
            <w:proofErr w:type="gram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2971C44" w14:textId="33FE40DE" w:rsidR="00320C16" w:rsidRPr="00F67992" w:rsidRDefault="001A77A7" w:rsidP="00320C16">
            <w:pPr>
              <w:rPr>
                <w:b/>
              </w:rPr>
            </w:pPr>
            <w:r>
              <w:rPr>
                <w:b/>
              </w:rPr>
              <w:t>September 30</w:t>
            </w:r>
            <w:r w:rsidR="00320C16">
              <w:rPr>
                <w:b/>
              </w:rPr>
              <w:t>, 2019</w:t>
            </w:r>
          </w:p>
        </w:tc>
      </w:tr>
    </w:tbl>
    <w:p w14:paraId="061754AB" w14:textId="77777777" w:rsidR="00007B1E" w:rsidRDefault="00F46268" w:rsidP="002B3BF9"/>
    <w:sectPr w:rsidR="00007B1E" w:rsidSect="00E1309D">
      <w:headerReference w:type="default" r:id="rId8"/>
      <w:pgSz w:w="15840" w:h="12240" w:orient="landscape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ED1E6" w14:textId="77777777" w:rsidR="00E1309D" w:rsidRDefault="00E1309D" w:rsidP="00E1309D">
      <w:pPr>
        <w:spacing w:after="0" w:line="240" w:lineRule="auto"/>
      </w:pPr>
      <w:r>
        <w:separator/>
      </w:r>
    </w:p>
  </w:endnote>
  <w:endnote w:type="continuationSeparator" w:id="0">
    <w:p w14:paraId="5814BBA8" w14:textId="77777777" w:rsidR="00E1309D" w:rsidRDefault="00E1309D" w:rsidP="00E1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7E203" w14:textId="77777777" w:rsidR="00E1309D" w:rsidRDefault="00E1309D" w:rsidP="00E1309D">
      <w:pPr>
        <w:spacing w:after="0" w:line="240" w:lineRule="auto"/>
      </w:pPr>
      <w:r>
        <w:separator/>
      </w:r>
    </w:p>
  </w:footnote>
  <w:footnote w:type="continuationSeparator" w:id="0">
    <w:p w14:paraId="431B47CE" w14:textId="77777777" w:rsidR="00E1309D" w:rsidRDefault="00E1309D" w:rsidP="00E1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729"/>
    </w:tblGrid>
    <w:tr w:rsidR="00E1309D" w:rsidRPr="00563655" w14:paraId="09707878" w14:textId="77777777" w:rsidTr="00C209DC">
      <w:trPr>
        <w:trHeight w:val="316"/>
      </w:trPr>
      <w:tc>
        <w:tcPr>
          <w:tcW w:w="8729" w:type="dxa"/>
          <w:shd w:val="clear" w:color="auto" w:fill="D9D9D9"/>
        </w:tcPr>
        <w:p w14:paraId="1894398C" w14:textId="77777777" w:rsidR="00E1309D" w:rsidRPr="00563655" w:rsidRDefault="00E1309D" w:rsidP="00C209DC">
          <w:pPr>
            <w:pStyle w:val="Heading1"/>
            <w:framePr w:wrap="around" w:x="4635" w:y="1"/>
            <w:rPr>
              <w:rFonts w:cs="Arial"/>
            </w:rPr>
          </w:pPr>
          <w:r w:rsidRPr="00563655">
            <w:rPr>
              <w:rFonts w:cs="Arial"/>
            </w:rPr>
            <w:t>Hazard Assessment and Analysis (HAA) Worksheet</w:t>
          </w:r>
        </w:p>
      </w:tc>
    </w:tr>
  </w:tbl>
  <w:p w14:paraId="3ACA4772" w14:textId="77777777" w:rsidR="00E1309D" w:rsidRDefault="00C209DC">
    <w:pPr>
      <w:pStyle w:val="Header"/>
    </w:pPr>
    <w:r w:rsidRPr="00C209DC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E7A86FB" wp14:editId="7D991B21">
          <wp:simplePos x="0" y="0"/>
          <wp:positionH relativeFrom="column">
            <wp:posOffset>200025</wp:posOffset>
          </wp:positionH>
          <wp:positionV relativeFrom="paragraph">
            <wp:posOffset>-190500</wp:posOffset>
          </wp:positionV>
          <wp:extent cx="1419225" cy="624038"/>
          <wp:effectExtent l="0" t="0" r="0" b="5080"/>
          <wp:wrapNone/>
          <wp:docPr id="1" name="Picture 1" descr="Z:\Logo's\CURRENT MHSA_Logo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's\CURRENT MHSA_Logo_Gradi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24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3AE90" w14:textId="77777777" w:rsidR="00E1309D" w:rsidRDefault="00E13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859CC"/>
    <w:multiLevelType w:val="hybridMultilevel"/>
    <w:tmpl w:val="55C4C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59"/>
    <w:rsid w:val="00153A59"/>
    <w:rsid w:val="0016558E"/>
    <w:rsid w:val="001A77A7"/>
    <w:rsid w:val="002B3BF9"/>
    <w:rsid w:val="002C5707"/>
    <w:rsid w:val="00320C16"/>
    <w:rsid w:val="00323E56"/>
    <w:rsid w:val="00332E79"/>
    <w:rsid w:val="003636C0"/>
    <w:rsid w:val="0047589F"/>
    <w:rsid w:val="005E4EBB"/>
    <w:rsid w:val="007005B2"/>
    <w:rsid w:val="00BA35C3"/>
    <w:rsid w:val="00C209DC"/>
    <w:rsid w:val="00D15ACA"/>
    <w:rsid w:val="00D83F88"/>
    <w:rsid w:val="00E1309D"/>
    <w:rsid w:val="00E763EA"/>
    <w:rsid w:val="00E876B7"/>
    <w:rsid w:val="00EA03A0"/>
    <w:rsid w:val="00EE563C"/>
    <w:rsid w:val="00F46268"/>
    <w:rsid w:val="00F56BBD"/>
    <w:rsid w:val="00F6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93732A"/>
  <w15:chartTrackingRefBased/>
  <w15:docId w15:val="{0BB88B98-62C2-41DC-BFCF-F0F77763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309D"/>
    <w:pPr>
      <w:keepNext/>
      <w:framePr w:hSpace="180" w:wrap="around" w:vAnchor="text" w:hAnchor="page" w:x="4457" w:y="362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9D"/>
  </w:style>
  <w:style w:type="paragraph" w:styleId="Footer">
    <w:name w:val="footer"/>
    <w:basedOn w:val="Normal"/>
    <w:link w:val="FooterChar"/>
    <w:uiPriority w:val="99"/>
    <w:unhideWhenUsed/>
    <w:rsid w:val="00E1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9D"/>
  </w:style>
  <w:style w:type="character" w:customStyle="1" w:styleId="Heading1Char">
    <w:name w:val="Heading 1 Char"/>
    <w:basedOn w:val="DefaultParagraphFont"/>
    <w:link w:val="Heading1"/>
    <w:rsid w:val="00E1309D"/>
    <w:rPr>
      <w:rFonts w:ascii="Arial" w:eastAsia="Times New Roman" w:hAnsi="Arial" w:cs="Times New Roman"/>
      <w:b/>
      <w:sz w:val="32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16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4542-DF9F-444F-80BC-198A4AC3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Jessica Siebold</cp:lastModifiedBy>
  <cp:revision>3</cp:revision>
  <dcterms:created xsi:type="dcterms:W3CDTF">2019-09-26T15:42:00Z</dcterms:created>
  <dcterms:modified xsi:type="dcterms:W3CDTF">2019-10-03T21:18:00Z</dcterms:modified>
</cp:coreProperties>
</file>