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0C00" w14:textId="4F3C572F" w:rsidR="002E7F64" w:rsidRDefault="002E7F64" w:rsidP="002E7F64">
      <w:pPr>
        <w:spacing w:before="240"/>
        <w:rPr>
          <w:b/>
        </w:rPr>
      </w:pPr>
      <w:r w:rsidRPr="002E7F64">
        <w:rPr>
          <w:b/>
        </w:rPr>
        <w:drawing>
          <wp:inline distT="0" distB="0" distL="0" distR="0" wp14:anchorId="58E9762C" wp14:editId="2DFF84C5">
            <wp:extent cx="5943600" cy="295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9A1016" w14:textId="3A4FB4B3" w:rsidR="002E7F64" w:rsidRPr="00605AD2" w:rsidRDefault="002E7F64" w:rsidP="002E7F64">
      <w:pPr>
        <w:spacing w:before="240"/>
        <w:rPr>
          <w:b/>
        </w:rPr>
      </w:pPr>
      <w:r w:rsidRPr="00605AD2">
        <w:rPr>
          <w:b/>
        </w:rPr>
        <w:t>Instructions:</w:t>
      </w:r>
    </w:p>
    <w:p w14:paraId="2167D9E3" w14:textId="77777777" w:rsidR="002E7F64" w:rsidRDefault="002E7F64" w:rsidP="002E7F64">
      <w:pPr>
        <w:spacing w:before="120"/>
        <w:jc w:val="both"/>
      </w:pPr>
      <w:r w:rsidRPr="00316992">
        <w:t xml:space="preserve">This self-audit was developed to provide a quick assessment of your </w:t>
      </w:r>
      <w:r>
        <w:t>company Lockout/Tagout</w:t>
      </w:r>
      <w:r w:rsidRPr="00316992">
        <w:t xml:space="preserve"> program. Simply place a check mark in the appropriate column. The DEV column is included to capture activities which are in the development stage but not formally implemented.</w:t>
      </w:r>
      <w:r>
        <w:t xml:space="preserve"> If you are unsure place a question mark (?) in the DEV column.</w:t>
      </w:r>
    </w:p>
    <w:p w14:paraId="281E8E4B" w14:textId="77777777" w:rsidR="002E7F64" w:rsidRDefault="002E7F64" w:rsidP="002E7F64">
      <w:pPr>
        <w:jc w:val="both"/>
      </w:pP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70"/>
        <w:gridCol w:w="960"/>
        <w:gridCol w:w="960"/>
        <w:gridCol w:w="960"/>
      </w:tblGrid>
      <w:tr w:rsidR="002E7F64" w:rsidRPr="00316992" w14:paraId="05242BF0" w14:textId="77777777" w:rsidTr="00BC5496">
        <w:trPr>
          <w:cantSplit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74588E5" w14:textId="77777777" w:rsidR="002E7F64" w:rsidRPr="00316992" w:rsidRDefault="002E7F64" w:rsidP="00BC5496">
            <w:pPr>
              <w:pStyle w:val="Tabletitle2"/>
              <w:widowControl/>
              <w:spacing w:before="120" w:after="120"/>
              <w:ind w:left="1354" w:hanging="135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LOCKOUT/TAGOUT PROGRAM CRITERIA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1A19522" w14:textId="77777777" w:rsidR="002E7F64" w:rsidRPr="00316992" w:rsidRDefault="002E7F64" w:rsidP="00BC5496">
            <w:pPr>
              <w:spacing w:before="120" w:after="120"/>
              <w:ind w:left="1354" w:hanging="1354"/>
              <w:jc w:val="center"/>
            </w:pPr>
            <w:r w:rsidRPr="00316992">
              <w:rPr>
                <w:b/>
              </w:rPr>
              <w:t>YES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EE2E7F5" w14:textId="77777777" w:rsidR="002E7F64" w:rsidRPr="00316992" w:rsidRDefault="002E7F64" w:rsidP="00BC5496">
            <w:pPr>
              <w:pStyle w:val="normalbold"/>
              <w:spacing w:before="120" w:after="120"/>
              <w:jc w:val="center"/>
              <w:rPr>
                <w:rFonts w:ascii="Arial" w:hAnsi="Arial" w:cs="Arial"/>
                <w:bCs/>
                <w:szCs w:val="24"/>
              </w:rPr>
            </w:pPr>
            <w:r w:rsidRPr="00316992">
              <w:rPr>
                <w:rFonts w:ascii="Arial" w:hAnsi="Arial" w:cs="Arial"/>
                <w:bCs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1E97B18" w14:textId="77777777" w:rsidR="002E7F64" w:rsidRPr="00316992" w:rsidRDefault="002E7F64" w:rsidP="00BC5496">
            <w:pPr>
              <w:spacing w:before="120" w:after="120"/>
              <w:ind w:left="1354" w:hanging="1354"/>
              <w:jc w:val="center"/>
            </w:pPr>
            <w:r w:rsidRPr="00316992">
              <w:rPr>
                <w:b/>
              </w:rPr>
              <w:t>DEV</w:t>
            </w:r>
          </w:p>
        </w:tc>
      </w:tr>
      <w:tr w:rsidR="002E7F64" w:rsidRPr="00316992" w14:paraId="6EA8D13F" w14:textId="77777777" w:rsidTr="00BC5496">
        <w:trPr>
          <w:cantSplit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5AAC" w14:textId="77777777" w:rsidR="002E7F64" w:rsidRPr="00316992" w:rsidRDefault="002E7F64" w:rsidP="00BC5496">
            <w:pPr>
              <w:pStyle w:val="tablebullet2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316992">
              <w:rPr>
                <w:rFonts w:ascii="Arial" w:hAnsi="Arial" w:cs="Arial"/>
                <w:szCs w:val="24"/>
              </w:rPr>
              <w:t xml:space="preserve">Is there a written </w:t>
            </w:r>
            <w:r>
              <w:rPr>
                <w:rFonts w:ascii="Arial" w:hAnsi="Arial" w:cs="Arial"/>
                <w:szCs w:val="24"/>
              </w:rPr>
              <w:t>Lockout/Tagout policy</w:t>
            </w:r>
            <w:r w:rsidRPr="00316992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5314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CA88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99F4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</w:tr>
      <w:tr w:rsidR="002E7F64" w:rsidRPr="00316992" w14:paraId="50DDDCCE" w14:textId="77777777" w:rsidTr="00BC5496">
        <w:trPr>
          <w:cantSplit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5326" w14:textId="77777777" w:rsidR="002E7F64" w:rsidRPr="00316992" w:rsidRDefault="002E7F64" w:rsidP="00BC5496">
            <w:pPr>
              <w:pStyle w:val="tablebullet2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316992">
              <w:rPr>
                <w:rFonts w:ascii="Arial" w:hAnsi="Arial" w:cs="Arial"/>
                <w:szCs w:val="24"/>
              </w:rPr>
              <w:t xml:space="preserve">Is there a written </w:t>
            </w:r>
            <w:r>
              <w:rPr>
                <w:rFonts w:ascii="Arial" w:hAnsi="Arial" w:cs="Arial"/>
                <w:szCs w:val="24"/>
              </w:rPr>
              <w:t>Lockout/Tagout procedure(s)</w:t>
            </w:r>
            <w:r w:rsidRPr="00316992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BCFC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E3C4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B657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</w:tr>
      <w:tr w:rsidR="002E7F64" w:rsidRPr="00316992" w14:paraId="6619364B" w14:textId="77777777" w:rsidTr="00BC5496">
        <w:trPr>
          <w:cantSplit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A353" w14:textId="77777777" w:rsidR="002E7F64" w:rsidRDefault="002E7F64" w:rsidP="00BC5496">
            <w:pPr>
              <w:pStyle w:val="tablebullet2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316992">
              <w:rPr>
                <w:rFonts w:ascii="Arial" w:hAnsi="Arial" w:cs="Arial"/>
                <w:szCs w:val="24"/>
              </w:rPr>
              <w:t xml:space="preserve">Is the </w:t>
            </w:r>
            <w:r>
              <w:rPr>
                <w:rFonts w:ascii="Arial" w:hAnsi="Arial" w:cs="Arial"/>
                <w:szCs w:val="24"/>
              </w:rPr>
              <w:t>LOTO procedure written in accordance with the OH&amp;S legislation and CSA Standard CAN/CSA Z-460-05?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4D8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1FAD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F754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</w:tr>
      <w:tr w:rsidR="002E7F64" w:rsidRPr="00316992" w14:paraId="664D862F" w14:textId="77777777" w:rsidTr="00BC5496">
        <w:trPr>
          <w:cantSplit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C0D9" w14:textId="77777777" w:rsidR="002E7F64" w:rsidRDefault="002E7F64" w:rsidP="00BC5496">
            <w:pPr>
              <w:pStyle w:val="tablebullet2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Are </w:t>
            </w:r>
            <w:r w:rsidRPr="00EB4975">
              <w:rPr>
                <w:rFonts w:ascii="Arial" w:hAnsi="Arial" w:cs="Arial"/>
                <w:b/>
                <w:i/>
                <w:szCs w:val="24"/>
              </w:rPr>
              <w:t>energy isolating devices</w:t>
            </w:r>
            <w:r>
              <w:rPr>
                <w:rFonts w:ascii="Arial" w:hAnsi="Arial" w:cs="Arial"/>
                <w:szCs w:val="24"/>
              </w:rPr>
              <w:t xml:space="preserve"> used that physically prevent the transmission of or release of energy sources?</w:t>
            </w:r>
          </w:p>
          <w:p w14:paraId="18A72A5D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disconnect switches</w:t>
            </w:r>
          </w:p>
          <w:p w14:paraId="6010EA0E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circuit breakers</w:t>
            </w:r>
          </w:p>
          <w:p w14:paraId="03F004BD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line valves</w:t>
            </w:r>
          </w:p>
          <w:p w14:paraId="29F27E7C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blocks</w:t>
            </w:r>
          </w:p>
          <w:p w14:paraId="56EB1AE2" w14:textId="77777777" w:rsidR="002E7F64" w:rsidRPr="00316992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 ____________________________________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34704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2578220C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0CBEE5AD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127DE3FC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029FEEA0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4C922CD1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1ECE2CB7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2A57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29E33ED9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0DEECC3F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1D1E5652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2FE23B91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1513F0DC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390BF0D4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C4BE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42E26AB1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0323CE96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0FB91282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4A07B9AE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256B1863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18934F15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</w:tr>
      <w:tr w:rsidR="002E7F64" w:rsidRPr="00316992" w14:paraId="478EDE63" w14:textId="77777777" w:rsidTr="00BC5496">
        <w:trPr>
          <w:cantSplit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A3B2" w14:textId="77777777" w:rsidR="002E7F64" w:rsidRDefault="002E7F64" w:rsidP="00BC5496">
            <w:pPr>
              <w:pStyle w:val="tablebullet2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Have </w:t>
            </w:r>
            <w:r w:rsidRPr="00515D44">
              <w:rPr>
                <w:rFonts w:ascii="Arial" w:hAnsi="Arial" w:cs="Arial"/>
                <w:b/>
                <w:i/>
                <w:szCs w:val="24"/>
              </w:rPr>
              <w:t>Hazards Assessments</w:t>
            </w:r>
            <w:r>
              <w:rPr>
                <w:rFonts w:ascii="Arial" w:hAnsi="Arial" w:cs="Arial"/>
                <w:szCs w:val="24"/>
              </w:rPr>
              <w:t xml:space="preserve"> been completed for all identified hazardous energy sources?</w:t>
            </w:r>
          </w:p>
          <w:p w14:paraId="7091CFB5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kinetic</w:t>
            </w:r>
          </w:p>
          <w:p w14:paraId="24DA501C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chemical</w:t>
            </w:r>
          </w:p>
          <w:p w14:paraId="664017AA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potential</w:t>
            </w:r>
          </w:p>
          <w:p w14:paraId="43D8B843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thermal</w:t>
            </w:r>
          </w:p>
          <w:p w14:paraId="6C21C492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electrical</w:t>
            </w:r>
          </w:p>
          <w:p w14:paraId="667EF3E5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radiation</w:t>
            </w:r>
          </w:p>
          <w:p w14:paraId="2F5F96E6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fluid (hydraulic) pressure</w:t>
            </w:r>
          </w:p>
          <w:p w14:paraId="012CAEF4" w14:textId="77777777" w:rsidR="002E7F64" w:rsidRPr="00316992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ai</w:t>
            </w:r>
            <w:r w:rsidRPr="00A36AE7">
              <w:rPr>
                <w:rFonts w:ascii="Arial" w:hAnsi="Arial" w:cs="Arial"/>
                <w:szCs w:val="24"/>
              </w:rPr>
              <w:t>r (pneumatic</w:t>
            </w:r>
            <w:r>
              <w:rPr>
                <w:rFonts w:ascii="Arial" w:hAnsi="Arial" w:cs="Arial"/>
                <w:szCs w:val="24"/>
              </w:rPr>
              <w:t>) pressure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7F5D" w14:textId="77777777" w:rsidR="002E7F64" w:rsidRPr="00515D44" w:rsidRDefault="002E7F64" w:rsidP="00BC5496">
            <w:pPr>
              <w:spacing w:before="120" w:after="240"/>
              <w:jc w:val="center"/>
              <w:rPr>
                <w:sz w:val="28"/>
                <w:szCs w:val="26"/>
              </w:rPr>
            </w:pPr>
          </w:p>
          <w:p w14:paraId="0762D986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763F9446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00283888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220D7547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7958DD4A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612E4675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4751E9F8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2C89A56A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9093" w14:textId="77777777" w:rsidR="002E7F64" w:rsidRPr="00515D44" w:rsidRDefault="002E7F64" w:rsidP="00BC5496">
            <w:pPr>
              <w:spacing w:before="120" w:after="240"/>
              <w:jc w:val="center"/>
              <w:rPr>
                <w:sz w:val="28"/>
                <w:szCs w:val="26"/>
              </w:rPr>
            </w:pPr>
          </w:p>
          <w:p w14:paraId="660632AA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16D286BE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2587D87A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678895A9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7DE27053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72FC0A9F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4A307A4F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40D10EFA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6457" w14:textId="77777777" w:rsidR="002E7F64" w:rsidRPr="00515D44" w:rsidRDefault="002E7F64" w:rsidP="00BC5496">
            <w:pPr>
              <w:spacing w:before="120" w:after="240"/>
              <w:jc w:val="center"/>
              <w:rPr>
                <w:sz w:val="28"/>
                <w:szCs w:val="26"/>
              </w:rPr>
            </w:pPr>
          </w:p>
          <w:p w14:paraId="216E1714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177819F5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75888E9D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12D4093C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6B73015C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360819F6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6FD8CFCD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  <w:p w14:paraId="6BA8D8B7" w14:textId="77777777" w:rsidR="002E7F64" w:rsidRPr="00515D44" w:rsidRDefault="002E7F64" w:rsidP="00BC5496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515D44">
              <w:rPr>
                <w:sz w:val="28"/>
                <w:szCs w:val="26"/>
              </w:rPr>
              <w:sym w:font="Wingdings" w:char="F071"/>
            </w:r>
          </w:p>
        </w:tc>
      </w:tr>
    </w:tbl>
    <w:p w14:paraId="4EF66A2F" w14:textId="77777777" w:rsidR="002E7F64" w:rsidRDefault="002E7F64" w:rsidP="002E7F64">
      <w:pPr>
        <w:spacing w:after="200" w:line="276" w:lineRule="auto"/>
      </w:pPr>
      <w:r>
        <w:br w:type="page"/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70"/>
        <w:gridCol w:w="960"/>
        <w:gridCol w:w="960"/>
        <w:gridCol w:w="960"/>
      </w:tblGrid>
      <w:tr w:rsidR="002E7F64" w:rsidRPr="00316992" w14:paraId="6B17C344" w14:textId="77777777" w:rsidTr="00BC5496">
        <w:trPr>
          <w:cantSplit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E546E54" w14:textId="77777777" w:rsidR="002E7F64" w:rsidRPr="00316992" w:rsidRDefault="002E7F64" w:rsidP="00BC5496">
            <w:pPr>
              <w:pStyle w:val="Tabletitle2"/>
              <w:widowControl/>
              <w:spacing w:before="120" w:after="120"/>
              <w:ind w:left="1354" w:hanging="135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LOCKOUT/TAGOUT PROGRAM CRITERIA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81983E0" w14:textId="77777777" w:rsidR="002E7F64" w:rsidRPr="00316992" w:rsidRDefault="002E7F64" w:rsidP="00BC5496">
            <w:pPr>
              <w:spacing w:before="120" w:after="120"/>
              <w:ind w:left="1354" w:hanging="1354"/>
              <w:jc w:val="center"/>
            </w:pPr>
            <w:r w:rsidRPr="00316992">
              <w:rPr>
                <w:b/>
              </w:rPr>
              <w:t>YES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5E50FC7" w14:textId="77777777" w:rsidR="002E7F64" w:rsidRPr="00316992" w:rsidRDefault="002E7F64" w:rsidP="00BC5496">
            <w:pPr>
              <w:pStyle w:val="normalbold"/>
              <w:spacing w:before="120" w:after="120"/>
              <w:jc w:val="center"/>
              <w:rPr>
                <w:rFonts w:ascii="Arial" w:hAnsi="Arial" w:cs="Arial"/>
                <w:bCs/>
                <w:szCs w:val="24"/>
              </w:rPr>
            </w:pPr>
            <w:r w:rsidRPr="00316992">
              <w:rPr>
                <w:rFonts w:ascii="Arial" w:hAnsi="Arial" w:cs="Arial"/>
                <w:bCs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F9B123F" w14:textId="77777777" w:rsidR="002E7F64" w:rsidRPr="00316992" w:rsidRDefault="002E7F64" w:rsidP="00BC5496">
            <w:pPr>
              <w:spacing w:before="120" w:after="120"/>
              <w:ind w:left="1354" w:hanging="1354"/>
              <w:jc w:val="center"/>
            </w:pPr>
            <w:r w:rsidRPr="00316992">
              <w:rPr>
                <w:b/>
              </w:rPr>
              <w:t>DEV</w:t>
            </w:r>
          </w:p>
        </w:tc>
      </w:tr>
      <w:tr w:rsidR="002E7F64" w:rsidRPr="00316992" w14:paraId="005EB052" w14:textId="77777777" w:rsidTr="00BC5496">
        <w:trPr>
          <w:cantSplit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F361" w14:textId="77777777" w:rsidR="002E7F64" w:rsidRPr="00191CAF" w:rsidRDefault="002E7F64" w:rsidP="00BC5496">
            <w:pPr>
              <w:pStyle w:val="tablebullet2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191CAF">
              <w:rPr>
                <w:rFonts w:ascii="Arial" w:hAnsi="Arial" w:cs="Arial"/>
                <w:szCs w:val="24"/>
              </w:rPr>
              <w:t xml:space="preserve">Are there </w:t>
            </w:r>
            <w:r>
              <w:rPr>
                <w:rFonts w:ascii="Arial" w:hAnsi="Arial" w:cs="Arial"/>
                <w:szCs w:val="24"/>
              </w:rPr>
              <w:t xml:space="preserve">written Lockout/Tagout responsibilities </w:t>
            </w:r>
            <w:proofErr w:type="gramStart"/>
            <w:r>
              <w:rPr>
                <w:rFonts w:ascii="Arial" w:hAnsi="Arial" w:cs="Arial"/>
                <w:szCs w:val="24"/>
              </w:rPr>
              <w:t>for:</w:t>
            </w:r>
            <w:proofErr w:type="gramEnd"/>
          </w:p>
          <w:p w14:paraId="7E478476" w14:textId="77777777" w:rsidR="002E7F64" w:rsidRPr="00191CAF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employers</w:t>
            </w:r>
          </w:p>
          <w:p w14:paraId="18B193DD" w14:textId="77777777" w:rsidR="002E7F64" w:rsidRPr="00191CAF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workers</w:t>
            </w:r>
          </w:p>
          <w:p w14:paraId="6F823576" w14:textId="77777777" w:rsidR="002E7F64" w:rsidRPr="00D56FF8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 w:rsidRPr="00D56FF8">
              <w:rPr>
                <w:rFonts w:ascii="Arial" w:hAnsi="Arial" w:cs="Arial"/>
                <w:szCs w:val="24"/>
              </w:rPr>
              <w:t>contractors</w:t>
            </w:r>
          </w:p>
          <w:p w14:paraId="7149E833" w14:textId="77777777" w:rsidR="002E7F64" w:rsidRPr="00191CAF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 w:rsidRPr="00191CAF">
              <w:rPr>
                <w:rFonts w:ascii="Arial" w:hAnsi="Arial" w:cs="Arial"/>
                <w:szCs w:val="24"/>
              </w:rPr>
              <w:t>other</w:t>
            </w:r>
            <w:r>
              <w:rPr>
                <w:rFonts w:ascii="Arial" w:hAnsi="Arial" w:cs="Arial"/>
                <w:szCs w:val="24"/>
              </w:rPr>
              <w:t>s</w:t>
            </w:r>
            <w:r w:rsidRPr="00191CAF">
              <w:rPr>
                <w:rFonts w:ascii="Arial" w:hAnsi="Arial" w:cs="Arial"/>
                <w:szCs w:val="24"/>
              </w:rPr>
              <w:t xml:space="preserve"> __</w:t>
            </w:r>
            <w:r>
              <w:rPr>
                <w:rFonts w:ascii="Arial" w:hAnsi="Arial" w:cs="Arial"/>
                <w:szCs w:val="24"/>
              </w:rPr>
              <w:t>_</w:t>
            </w:r>
            <w:r w:rsidRPr="00191CAF">
              <w:rPr>
                <w:rFonts w:ascii="Arial" w:hAnsi="Arial" w:cs="Arial"/>
                <w:szCs w:val="24"/>
              </w:rPr>
              <w:t>________________________________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E1F1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1BB1A64E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0945CA51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556F3FF2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27F4FB6F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A6F7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5638432C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4775C91F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0CB197CF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1419A91C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4088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41AD8570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38E4DFF9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3F711578" w14:textId="77777777" w:rsidR="002E7F64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70517767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</w:tr>
      <w:tr w:rsidR="002E7F64" w:rsidRPr="00316992" w14:paraId="254D8F91" w14:textId="77777777" w:rsidTr="00BC5496">
        <w:trPr>
          <w:cantSplit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DDAE" w14:textId="77777777" w:rsidR="002E7F64" w:rsidRPr="00191CAF" w:rsidRDefault="002E7F64" w:rsidP="00BC5496">
            <w:pPr>
              <w:pStyle w:val="tablebullet2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191CAF">
              <w:rPr>
                <w:rFonts w:ascii="Arial" w:hAnsi="Arial" w:cs="Arial"/>
                <w:szCs w:val="24"/>
              </w:rPr>
              <w:t xml:space="preserve">Are </w:t>
            </w:r>
            <w:r>
              <w:rPr>
                <w:rFonts w:ascii="Arial" w:hAnsi="Arial" w:cs="Arial"/>
                <w:szCs w:val="24"/>
              </w:rPr>
              <w:t>employees using LOTO:</w:t>
            </w:r>
          </w:p>
          <w:p w14:paraId="28AB3647" w14:textId="77777777" w:rsidR="002E7F64" w:rsidRPr="00191CAF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trained?</w:t>
            </w:r>
          </w:p>
          <w:p w14:paraId="4B4E1064" w14:textId="77777777" w:rsidR="002E7F64" w:rsidRPr="00191CAF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authorized?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BAED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4B2ACD78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44195759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DA9C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6F274E03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51E8C3E6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1D4D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24610F81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3A9C9D5B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</w:tr>
      <w:tr w:rsidR="002E7F64" w:rsidRPr="00316992" w14:paraId="683543DD" w14:textId="77777777" w:rsidTr="00BC5496">
        <w:trPr>
          <w:cantSplit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698C" w14:textId="77777777" w:rsidR="002E7F64" w:rsidRDefault="002E7F64" w:rsidP="00BC5496">
            <w:pPr>
              <w:pStyle w:val="tablebullet2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Are appropriate materials and hardware available?</w:t>
            </w:r>
          </w:p>
          <w:p w14:paraId="51A2D85B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personal locks</w:t>
            </w:r>
          </w:p>
          <w:p w14:paraId="6F52F33F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warning tags</w:t>
            </w:r>
          </w:p>
          <w:p w14:paraId="5C4AB012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circuit breaker lockouts</w:t>
            </w:r>
          </w:p>
          <w:p w14:paraId="385189DE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multi-lock hasps</w:t>
            </w:r>
          </w:p>
          <w:p w14:paraId="2B22CFA2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plug lockout</w:t>
            </w:r>
          </w:p>
          <w:p w14:paraId="7184465A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valve lockout</w:t>
            </w:r>
          </w:p>
          <w:p w14:paraId="7A8BD5FD" w14:textId="77777777" w:rsidR="002E7F64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self-locking fasteners</w:t>
            </w:r>
          </w:p>
          <w:p w14:paraId="619D4F4F" w14:textId="77777777" w:rsidR="002E7F64" w:rsidRPr="00316992" w:rsidRDefault="002E7F64" w:rsidP="002E7F64">
            <w:pPr>
              <w:pStyle w:val="tablebullet2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 ____________________________________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620A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55D5F964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0CCD5091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3B9878FB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636618C3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5ED0DA0A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0D498C60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599AF113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281F5A91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3F65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63A6F3E9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16E812E7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6029F8EA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453F1069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1F655919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0E17DC77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4471868A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524336A5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41F6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14:paraId="0DB37B66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3991A370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2337E00C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319AF677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20EDFF5C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656A34E0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367B6804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  <w:p w14:paraId="375237D9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</w:tr>
      <w:tr w:rsidR="002E7F64" w:rsidRPr="00316992" w14:paraId="57471B56" w14:textId="77777777" w:rsidTr="00BC5496">
        <w:trPr>
          <w:cantSplit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72CA" w14:textId="77777777" w:rsidR="002E7F64" w:rsidRDefault="002E7F64" w:rsidP="00BC5496">
            <w:pPr>
              <w:pStyle w:val="tablebullet2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 w:rsidRPr="00316992">
              <w:rPr>
                <w:rFonts w:ascii="Arial" w:hAnsi="Arial" w:cs="Arial"/>
                <w:szCs w:val="24"/>
              </w:rPr>
              <w:t>Is the</w:t>
            </w:r>
            <w:r>
              <w:rPr>
                <w:rFonts w:ascii="Arial" w:hAnsi="Arial" w:cs="Arial"/>
                <w:szCs w:val="24"/>
              </w:rPr>
              <w:t xml:space="preserve">re a written </w:t>
            </w:r>
            <w:r w:rsidRPr="00870B29">
              <w:rPr>
                <w:rFonts w:ascii="Arial" w:hAnsi="Arial" w:cs="Arial"/>
                <w:b/>
                <w:i/>
                <w:szCs w:val="24"/>
              </w:rPr>
              <w:t>Emergency Lock Removal</w:t>
            </w:r>
            <w:r>
              <w:rPr>
                <w:rFonts w:ascii="Arial" w:hAnsi="Arial" w:cs="Arial"/>
                <w:szCs w:val="24"/>
              </w:rPr>
              <w:t xml:space="preserve"> procedure?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92BC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30F4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E7D1" w14:textId="77777777" w:rsidR="002E7F64" w:rsidRPr="00A36AE7" w:rsidRDefault="002E7F64" w:rsidP="00BC549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</w:tr>
      <w:tr w:rsidR="002E7F64" w:rsidRPr="00316992" w14:paraId="5C7CC99F" w14:textId="77777777" w:rsidTr="00BC5496">
        <w:trPr>
          <w:cantSplit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86FC" w14:textId="77777777" w:rsidR="002E7F64" w:rsidRDefault="002E7F64" w:rsidP="00BC5496">
            <w:pPr>
              <w:pStyle w:val="tablebullet2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Are accurate Lockout/Tagout records maintained?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75C18" w14:textId="77777777" w:rsidR="002E7F64" w:rsidRPr="00A36AE7" w:rsidRDefault="002E7F64" w:rsidP="00BC5496">
            <w:pPr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E9CC" w14:textId="77777777" w:rsidR="002E7F64" w:rsidRPr="00A36AE7" w:rsidRDefault="002E7F64" w:rsidP="00BC5496">
            <w:pPr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124C" w14:textId="77777777" w:rsidR="002E7F64" w:rsidRPr="00A36AE7" w:rsidRDefault="002E7F64" w:rsidP="00BC5496">
            <w:pPr>
              <w:jc w:val="center"/>
              <w:rPr>
                <w:sz w:val="26"/>
                <w:szCs w:val="26"/>
              </w:rPr>
            </w:pPr>
            <w:r w:rsidRPr="00A36AE7">
              <w:rPr>
                <w:sz w:val="26"/>
                <w:szCs w:val="26"/>
              </w:rPr>
              <w:sym w:font="Wingdings" w:char="F071"/>
            </w:r>
          </w:p>
        </w:tc>
      </w:tr>
    </w:tbl>
    <w:p w14:paraId="4919EDE3" w14:textId="7A06321C" w:rsidR="008D5C33" w:rsidRDefault="008D5C33" w:rsidP="000F3AD8">
      <w:pPr>
        <w:jc w:val="center"/>
      </w:pPr>
    </w:p>
    <w:p w14:paraId="5ABD59AD" w14:textId="2D262547" w:rsidR="00034A9A" w:rsidRDefault="00034A9A" w:rsidP="000F3AD8">
      <w:pPr>
        <w:jc w:val="center"/>
      </w:pPr>
    </w:p>
    <w:p w14:paraId="2B70F00F" w14:textId="26B62C11" w:rsidR="00034A9A" w:rsidRDefault="00034A9A" w:rsidP="000F3AD8">
      <w:pPr>
        <w:jc w:val="center"/>
      </w:pPr>
    </w:p>
    <w:p w14:paraId="35C55FFE" w14:textId="7000689D" w:rsidR="00034A9A" w:rsidRDefault="00034A9A" w:rsidP="000F3AD8">
      <w:pPr>
        <w:jc w:val="center"/>
      </w:pPr>
    </w:p>
    <w:p w14:paraId="5ABA4AF7" w14:textId="37DAD05B" w:rsidR="00034A9A" w:rsidRDefault="00034A9A" w:rsidP="000F3AD8">
      <w:pPr>
        <w:jc w:val="center"/>
      </w:pPr>
    </w:p>
    <w:p w14:paraId="6077F8BE" w14:textId="3BBE5D6C" w:rsidR="00034A9A" w:rsidRDefault="00034A9A" w:rsidP="000F3AD8">
      <w:pPr>
        <w:jc w:val="center"/>
      </w:pPr>
    </w:p>
    <w:p w14:paraId="1112D6DF" w14:textId="1AC9EC4D" w:rsidR="00034A9A" w:rsidRDefault="00034A9A" w:rsidP="000F3AD8">
      <w:pPr>
        <w:jc w:val="center"/>
      </w:pPr>
    </w:p>
    <w:p w14:paraId="4F7AFDCB" w14:textId="3C673AF3" w:rsidR="00034A9A" w:rsidRDefault="00034A9A" w:rsidP="000F3AD8">
      <w:pPr>
        <w:jc w:val="center"/>
      </w:pPr>
    </w:p>
    <w:p w14:paraId="5F4D4CD3" w14:textId="33891E9C" w:rsidR="00034A9A" w:rsidRDefault="00034A9A" w:rsidP="000F3AD8">
      <w:pPr>
        <w:jc w:val="center"/>
      </w:pPr>
    </w:p>
    <w:p w14:paraId="2E6805FD" w14:textId="67BA810A" w:rsidR="00034A9A" w:rsidRDefault="00034A9A" w:rsidP="000F3AD8">
      <w:pPr>
        <w:jc w:val="center"/>
      </w:pPr>
    </w:p>
    <w:p w14:paraId="78F55D6E" w14:textId="77777777" w:rsidR="00034A9A" w:rsidRDefault="00034A9A" w:rsidP="000F3AD8">
      <w:pPr>
        <w:jc w:val="center"/>
      </w:pPr>
    </w:p>
    <w:sectPr w:rsidR="00034A9A" w:rsidSect="00F9662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D8454" w14:textId="77777777" w:rsidR="000F3AD8" w:rsidRDefault="000F3AD8" w:rsidP="000F3AD8">
      <w:r>
        <w:separator/>
      </w:r>
    </w:p>
  </w:endnote>
  <w:endnote w:type="continuationSeparator" w:id="0">
    <w:p w14:paraId="22F561AD" w14:textId="77777777" w:rsidR="000F3AD8" w:rsidRDefault="000F3AD8" w:rsidP="000F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140F" w14:textId="77777777" w:rsidR="000F3AD8" w:rsidRDefault="000F3AD8" w:rsidP="000F3AD8">
      <w:r>
        <w:separator/>
      </w:r>
    </w:p>
  </w:footnote>
  <w:footnote w:type="continuationSeparator" w:id="0">
    <w:p w14:paraId="56C8A8A0" w14:textId="77777777" w:rsidR="000F3AD8" w:rsidRDefault="000F3AD8" w:rsidP="000F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D2CB" w14:textId="74C17F6B" w:rsidR="000F3AD8" w:rsidRDefault="000F3AD8">
    <w:pPr>
      <w:pStyle w:val="Header"/>
    </w:pPr>
  </w:p>
  <w:p w14:paraId="3E42239B" w14:textId="0A5CD557" w:rsidR="000F3AD8" w:rsidRDefault="000F3AD8">
    <w:pPr>
      <w:pStyle w:val="Header"/>
    </w:pPr>
  </w:p>
  <w:p w14:paraId="267130E4" w14:textId="77777777" w:rsidR="000F3AD8" w:rsidRDefault="000F3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5C0"/>
    <w:multiLevelType w:val="hybridMultilevel"/>
    <w:tmpl w:val="33D28C28"/>
    <w:lvl w:ilvl="0" w:tplc="21FC0FEC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AC1"/>
    <w:multiLevelType w:val="multilevel"/>
    <w:tmpl w:val="1562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D55A1"/>
    <w:multiLevelType w:val="multilevel"/>
    <w:tmpl w:val="8502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66F3C"/>
    <w:multiLevelType w:val="multilevel"/>
    <w:tmpl w:val="552E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44A8"/>
    <w:multiLevelType w:val="hybridMultilevel"/>
    <w:tmpl w:val="C38A41F2"/>
    <w:lvl w:ilvl="0" w:tplc="184EA912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5BFE"/>
    <w:multiLevelType w:val="multilevel"/>
    <w:tmpl w:val="C7EE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96B9E"/>
    <w:multiLevelType w:val="hybridMultilevel"/>
    <w:tmpl w:val="D382D4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04108"/>
    <w:multiLevelType w:val="multilevel"/>
    <w:tmpl w:val="2752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22D33"/>
    <w:multiLevelType w:val="multilevel"/>
    <w:tmpl w:val="696E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E1054"/>
    <w:multiLevelType w:val="hybridMultilevel"/>
    <w:tmpl w:val="3300D5A4"/>
    <w:lvl w:ilvl="0" w:tplc="25602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37688"/>
    <w:multiLevelType w:val="multilevel"/>
    <w:tmpl w:val="3A6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FE"/>
    <w:rsid w:val="00034A9A"/>
    <w:rsid w:val="000F3AD8"/>
    <w:rsid w:val="002E7F64"/>
    <w:rsid w:val="008D5C33"/>
    <w:rsid w:val="00932947"/>
    <w:rsid w:val="00BF00FE"/>
    <w:rsid w:val="00F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A9657F"/>
  <w15:chartTrackingRefBased/>
  <w15:docId w15:val="{09C550CB-586C-4789-9861-8FA137FC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0F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6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0FE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3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D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D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A9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9662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F96622"/>
    <w:rPr>
      <w:rFonts w:ascii="Arial Bold" w:hAnsi="Arial Bold" w:cs="Times New Roman"/>
      <w:b/>
      <w:i/>
      <w:smallCaps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F96622"/>
    <w:rPr>
      <w:rFonts w:ascii="Arial Bold" w:hAnsi="Arial Bold" w:cs="Times New Roman"/>
      <w:b/>
      <w:i/>
      <w:smallCaps/>
      <w:sz w:val="28"/>
      <w:szCs w:val="20"/>
      <w:u w:val="single"/>
    </w:rPr>
  </w:style>
  <w:style w:type="paragraph" w:customStyle="1" w:styleId="Tabletitle2">
    <w:name w:val="Table title2"/>
    <w:basedOn w:val="Normal"/>
    <w:rsid w:val="002E7F64"/>
    <w:pPr>
      <w:widowControl w:val="0"/>
      <w:spacing w:before="100"/>
    </w:pPr>
    <w:rPr>
      <w:rFonts w:ascii="NewCenturySchlbk" w:hAnsi="NewCenturySchlbk" w:cs="Times New Roman"/>
      <w:b/>
      <w:szCs w:val="20"/>
    </w:rPr>
  </w:style>
  <w:style w:type="paragraph" w:customStyle="1" w:styleId="normalbold">
    <w:name w:val="normal bold"/>
    <w:basedOn w:val="Normal"/>
    <w:rsid w:val="002E7F64"/>
    <w:pPr>
      <w:widowControl w:val="0"/>
      <w:spacing w:before="180"/>
    </w:pPr>
    <w:rPr>
      <w:rFonts w:ascii="NewCenturySchlbk" w:hAnsi="NewCenturySchlbk" w:cs="Times New Roman"/>
      <w:b/>
      <w:szCs w:val="20"/>
    </w:rPr>
  </w:style>
  <w:style w:type="paragraph" w:customStyle="1" w:styleId="tablebullet2">
    <w:name w:val="table bullet2"/>
    <w:basedOn w:val="Normal"/>
    <w:rsid w:val="002E7F64"/>
    <w:pPr>
      <w:spacing w:after="40"/>
      <w:ind w:left="720" w:hanging="360"/>
    </w:pPr>
    <w:rPr>
      <w:rFonts w:ascii="NewCenturySchlbk" w:hAnsi="NewCenturySchlb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Siebold</dc:creator>
  <cp:keywords/>
  <dc:description/>
  <cp:lastModifiedBy>Jessica Siebold</cp:lastModifiedBy>
  <cp:revision>2</cp:revision>
  <dcterms:created xsi:type="dcterms:W3CDTF">2020-01-29T21:55:00Z</dcterms:created>
  <dcterms:modified xsi:type="dcterms:W3CDTF">2020-01-29T21:55:00Z</dcterms:modified>
</cp:coreProperties>
</file>