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303"/>
        <w:gridCol w:w="2667"/>
        <w:gridCol w:w="425"/>
        <w:gridCol w:w="425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425"/>
        <w:gridCol w:w="284"/>
        <w:gridCol w:w="567"/>
        <w:gridCol w:w="567"/>
        <w:gridCol w:w="283"/>
        <w:gridCol w:w="562"/>
        <w:gridCol w:w="572"/>
        <w:gridCol w:w="284"/>
        <w:gridCol w:w="425"/>
        <w:gridCol w:w="425"/>
        <w:gridCol w:w="425"/>
        <w:gridCol w:w="426"/>
        <w:gridCol w:w="425"/>
        <w:gridCol w:w="425"/>
      </w:tblGrid>
      <w:tr w:rsidR="00004588" w:rsidRPr="00A82D83" w14:paraId="13F4D59A" w14:textId="77777777" w:rsidTr="00004588">
        <w:trPr>
          <w:cantSplit/>
          <w:trHeight w:val="2542"/>
        </w:trPr>
        <w:tc>
          <w:tcPr>
            <w:tcW w:w="1303" w:type="dxa"/>
            <w:vAlign w:val="center"/>
          </w:tcPr>
          <w:p w14:paraId="46C3A7D0" w14:textId="77777777" w:rsidR="00EB6458" w:rsidRPr="005A1515" w:rsidRDefault="00EB6458" w:rsidP="001A6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2182909"/>
            <w:bookmarkStart w:id="1" w:name="_GoBack"/>
            <w:bookmarkEnd w:id="1"/>
            <w:r w:rsidRPr="005A1515">
              <w:rPr>
                <w:rFonts w:ascii="Arial" w:hAnsi="Arial" w:cs="Arial"/>
                <w:b/>
                <w:sz w:val="20"/>
                <w:szCs w:val="20"/>
              </w:rPr>
              <w:t>HA #</w:t>
            </w:r>
          </w:p>
        </w:tc>
        <w:tc>
          <w:tcPr>
            <w:tcW w:w="2667" w:type="dxa"/>
            <w:shd w:val="clear" w:color="auto" w:fill="F2F2F2" w:themeFill="background1" w:themeFillShade="F2"/>
            <w:vAlign w:val="center"/>
          </w:tcPr>
          <w:p w14:paraId="5B09A157" w14:textId="77777777" w:rsidR="00EB6458" w:rsidRPr="005A1515" w:rsidRDefault="00EB6458" w:rsidP="002C5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1B7F6B16" w14:textId="77777777" w:rsidR="00EB6458" w:rsidRPr="005A1515" w:rsidRDefault="00EB6458" w:rsidP="002C59F2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23BF4BA" w14:textId="77777777" w:rsidR="00EB6458" w:rsidRPr="005A1515" w:rsidRDefault="005A1515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EB6458" w:rsidRPr="005A1515">
              <w:rPr>
                <w:rFonts w:ascii="Arial" w:hAnsi="Arial" w:cs="Arial"/>
                <w:b/>
                <w:sz w:val="20"/>
                <w:szCs w:val="20"/>
              </w:rPr>
              <w:t>Manager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1282CDB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Controller</w:t>
            </w:r>
          </w:p>
        </w:tc>
        <w:tc>
          <w:tcPr>
            <w:tcW w:w="283" w:type="dxa"/>
            <w:vMerge w:val="restart"/>
            <w:shd w:val="clear" w:color="auto" w:fill="262626"/>
          </w:tcPr>
          <w:p w14:paraId="0D4DAAA0" w14:textId="77777777" w:rsidR="00EB6458" w:rsidRPr="00004588" w:rsidRDefault="00EB6458" w:rsidP="00004588">
            <w:pPr>
              <w:ind w:left="-108" w:firstLine="10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797772A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Admin. Supervisor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8C38B8F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Shop Superintendent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50CDA5D2" w14:textId="30F035DA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Day Shi</w:t>
            </w:r>
            <w:r w:rsidR="00442DD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5A1515">
              <w:rPr>
                <w:rFonts w:ascii="Arial" w:hAnsi="Arial" w:cs="Arial"/>
                <w:b/>
                <w:sz w:val="20"/>
                <w:szCs w:val="20"/>
              </w:rPr>
              <w:t>t Foreman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7C5F3DF4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Night Shift Foreman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CD8C395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Engineering Supervisor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52D41467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H&amp;S Coordinator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D1F9533" w14:textId="77777777" w:rsidR="00EB6458" w:rsidRPr="005A1515" w:rsidRDefault="00EB6458" w:rsidP="00D727D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Warehouse Supervisor</w:t>
            </w:r>
          </w:p>
        </w:tc>
        <w:tc>
          <w:tcPr>
            <w:tcW w:w="283" w:type="dxa"/>
            <w:shd w:val="clear" w:color="auto" w:fill="000000" w:themeFill="text1"/>
          </w:tcPr>
          <w:p w14:paraId="2FABA0F1" w14:textId="77777777" w:rsidR="00EB6458" w:rsidRPr="005A1515" w:rsidRDefault="00EB6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64A081A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HR Clerk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125C362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Payroll Clerk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0C55CB1" w14:textId="77777777" w:rsidR="00EB6458" w:rsidRPr="005A1515" w:rsidRDefault="00EB6458" w:rsidP="0032333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Admin. Assistant</w:t>
            </w:r>
          </w:p>
        </w:tc>
        <w:tc>
          <w:tcPr>
            <w:tcW w:w="284" w:type="dxa"/>
            <w:vMerge w:val="restart"/>
            <w:shd w:val="clear" w:color="auto" w:fill="000000" w:themeFill="text1"/>
          </w:tcPr>
          <w:p w14:paraId="0E81E731" w14:textId="77777777" w:rsidR="00EB6458" w:rsidRPr="005A1515" w:rsidRDefault="00EB64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288F0411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QA/QC Inspector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119BBBAC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Draftsman</w:t>
            </w:r>
          </w:p>
        </w:tc>
        <w:tc>
          <w:tcPr>
            <w:tcW w:w="283" w:type="dxa"/>
            <w:vMerge w:val="restart"/>
            <w:shd w:val="clear" w:color="auto" w:fill="000000" w:themeFill="text1"/>
            <w:vAlign w:val="center"/>
          </w:tcPr>
          <w:p w14:paraId="1E7B7181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  <w:textDirection w:val="btLr"/>
            <w:vAlign w:val="center"/>
          </w:tcPr>
          <w:p w14:paraId="00BE284D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Shipper</w:t>
            </w:r>
          </w:p>
        </w:tc>
        <w:tc>
          <w:tcPr>
            <w:tcW w:w="572" w:type="dxa"/>
            <w:shd w:val="clear" w:color="auto" w:fill="F2F2F2" w:themeFill="background1" w:themeFillShade="F2"/>
            <w:textDirection w:val="btLr"/>
          </w:tcPr>
          <w:p w14:paraId="1A1CBB8F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 xml:space="preserve">Receiver </w:t>
            </w:r>
          </w:p>
        </w:tc>
        <w:tc>
          <w:tcPr>
            <w:tcW w:w="284" w:type="dxa"/>
            <w:vMerge w:val="restart"/>
            <w:shd w:val="clear" w:color="auto" w:fill="000000" w:themeFill="text1"/>
            <w:textDirection w:val="btLr"/>
          </w:tcPr>
          <w:p w14:paraId="5B542F85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7AFED1A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Welder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327D044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Fitter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96DA807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Crane Operator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ED400E4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Maintenance Tech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632F755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Labourer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3C473CD0" w14:textId="77777777" w:rsidR="00EB6458" w:rsidRPr="005A1515" w:rsidRDefault="00EB6458" w:rsidP="00910A7B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Forklift Operator</w:t>
            </w:r>
          </w:p>
        </w:tc>
      </w:tr>
      <w:tr w:rsidR="00004588" w:rsidRPr="00A82D83" w14:paraId="0C39BF16" w14:textId="77777777" w:rsidTr="00004588">
        <w:trPr>
          <w:trHeight w:val="321"/>
        </w:trPr>
        <w:tc>
          <w:tcPr>
            <w:tcW w:w="1303" w:type="dxa"/>
          </w:tcPr>
          <w:p w14:paraId="32B326D9" w14:textId="77777777" w:rsidR="002C59F2" w:rsidRPr="005A1515" w:rsidRDefault="002C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BFBFBF" w:themeFill="background1" w:themeFillShade="BF"/>
          </w:tcPr>
          <w:p w14:paraId="1DE62BA0" w14:textId="77777777" w:rsidR="002C59F2" w:rsidRPr="005A1515" w:rsidRDefault="002C59F2" w:rsidP="003233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515">
              <w:rPr>
                <w:rFonts w:ascii="Arial" w:hAnsi="Arial" w:cs="Arial"/>
                <w:b/>
                <w:sz w:val="20"/>
                <w:szCs w:val="20"/>
              </w:rPr>
              <w:t>Job Tasks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222455F8" w14:textId="77777777" w:rsidR="002C59F2" w:rsidRPr="00004588" w:rsidRDefault="002C59F2" w:rsidP="003233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588">
              <w:rPr>
                <w:rFonts w:ascii="Arial" w:hAnsi="Arial" w:cs="Arial"/>
                <w:b/>
                <w:sz w:val="16"/>
                <w:szCs w:val="16"/>
              </w:rPr>
              <w:t>Management</w:t>
            </w:r>
          </w:p>
        </w:tc>
        <w:tc>
          <w:tcPr>
            <w:tcW w:w="283" w:type="dxa"/>
            <w:vMerge/>
            <w:shd w:val="clear" w:color="auto" w:fill="262626"/>
          </w:tcPr>
          <w:p w14:paraId="6702D173" w14:textId="77777777" w:rsidR="002C59F2" w:rsidRPr="00004588" w:rsidRDefault="002C59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shd w:val="clear" w:color="auto" w:fill="BFBFBF" w:themeFill="background1" w:themeFillShade="BF"/>
          </w:tcPr>
          <w:p w14:paraId="722A181E" w14:textId="77777777" w:rsidR="002C59F2" w:rsidRPr="00004588" w:rsidRDefault="002C59F2" w:rsidP="00D727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588">
              <w:rPr>
                <w:rFonts w:ascii="Arial" w:hAnsi="Arial" w:cs="Arial"/>
                <w:b/>
                <w:sz w:val="16"/>
                <w:szCs w:val="16"/>
              </w:rPr>
              <w:t>Supervisors</w:t>
            </w:r>
          </w:p>
        </w:tc>
        <w:tc>
          <w:tcPr>
            <w:tcW w:w="283" w:type="dxa"/>
            <w:vMerge w:val="restart"/>
            <w:shd w:val="clear" w:color="auto" w:fill="000000" w:themeFill="text1"/>
          </w:tcPr>
          <w:p w14:paraId="53EC33F4" w14:textId="77777777" w:rsidR="002C59F2" w:rsidRPr="00004588" w:rsidRDefault="002C59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2791F7A0" w14:textId="77777777" w:rsidR="002C59F2" w:rsidRPr="00004588" w:rsidRDefault="002C59F2" w:rsidP="000045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588">
              <w:rPr>
                <w:rFonts w:ascii="Arial" w:hAnsi="Arial" w:cs="Arial"/>
                <w:b/>
                <w:sz w:val="16"/>
                <w:szCs w:val="16"/>
              </w:rPr>
              <w:t>Admin.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25D582C1" w14:textId="77777777" w:rsidR="002C59F2" w:rsidRPr="00004588" w:rsidRDefault="002C59F2" w:rsidP="000045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0B05E07C" w14:textId="0A1180C7" w:rsidR="002C59F2" w:rsidRPr="00004588" w:rsidRDefault="002C59F2" w:rsidP="000045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588">
              <w:rPr>
                <w:rFonts w:ascii="Arial" w:hAnsi="Arial" w:cs="Arial"/>
                <w:b/>
                <w:sz w:val="16"/>
                <w:szCs w:val="16"/>
              </w:rPr>
              <w:t>Engineer</w:t>
            </w:r>
            <w:r w:rsidR="00004588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7B81BBA0" w14:textId="77777777" w:rsidR="002C59F2" w:rsidRPr="00004588" w:rsidRDefault="002C59F2" w:rsidP="000045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3B07ED60" w14:textId="77777777" w:rsidR="002C59F2" w:rsidRPr="00004588" w:rsidRDefault="002C59F2" w:rsidP="000045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588">
              <w:rPr>
                <w:rFonts w:ascii="Arial" w:hAnsi="Arial" w:cs="Arial"/>
                <w:b/>
                <w:sz w:val="16"/>
                <w:szCs w:val="16"/>
              </w:rPr>
              <w:t>Warehouse</w:t>
            </w:r>
          </w:p>
        </w:tc>
        <w:tc>
          <w:tcPr>
            <w:tcW w:w="284" w:type="dxa"/>
            <w:vMerge/>
            <w:shd w:val="clear" w:color="auto" w:fill="000000" w:themeFill="text1"/>
          </w:tcPr>
          <w:p w14:paraId="3A2A4648" w14:textId="77777777" w:rsidR="002C59F2" w:rsidRPr="00004588" w:rsidRDefault="002C59F2" w:rsidP="000045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shd w:val="clear" w:color="auto" w:fill="BFBFBF" w:themeFill="background1" w:themeFillShade="BF"/>
          </w:tcPr>
          <w:p w14:paraId="02D6F9CC" w14:textId="77777777" w:rsidR="002C59F2" w:rsidRPr="00004588" w:rsidRDefault="002C59F2" w:rsidP="000045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588">
              <w:rPr>
                <w:rFonts w:ascii="Arial" w:hAnsi="Arial" w:cs="Arial"/>
                <w:b/>
                <w:sz w:val="16"/>
                <w:szCs w:val="16"/>
              </w:rPr>
              <w:t>Shop</w:t>
            </w:r>
          </w:p>
        </w:tc>
      </w:tr>
      <w:tr w:rsidR="00004588" w:rsidRPr="00A82D83" w14:paraId="287C92A1" w14:textId="77777777" w:rsidTr="00004588">
        <w:trPr>
          <w:trHeight w:val="372"/>
        </w:trPr>
        <w:tc>
          <w:tcPr>
            <w:tcW w:w="1303" w:type="dxa"/>
          </w:tcPr>
          <w:p w14:paraId="1E645669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HA-01</w:t>
            </w:r>
          </w:p>
        </w:tc>
        <w:tc>
          <w:tcPr>
            <w:tcW w:w="2667" w:type="dxa"/>
          </w:tcPr>
          <w:p w14:paraId="0A53B316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Office work</w:t>
            </w:r>
          </w:p>
        </w:tc>
        <w:tc>
          <w:tcPr>
            <w:tcW w:w="425" w:type="dxa"/>
          </w:tcPr>
          <w:p w14:paraId="4809F905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41A3027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25A2F9C2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262626"/>
          </w:tcPr>
          <w:p w14:paraId="78544F7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7A10E0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6E6507E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AAD9ED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771F02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ED5543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28ECB466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1BD1645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4B03AC7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6FCD814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0CFA589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B25BD8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4" w:type="dxa"/>
            <w:vMerge/>
            <w:shd w:val="clear" w:color="auto" w:fill="000000" w:themeFill="text1"/>
          </w:tcPr>
          <w:p w14:paraId="71E58723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7E3D7C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096396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663E4B67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7EDFAD6B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72" w:type="dxa"/>
            <w:shd w:val="clear" w:color="auto" w:fill="auto"/>
          </w:tcPr>
          <w:p w14:paraId="660CDD80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4" w:type="dxa"/>
            <w:vMerge/>
            <w:shd w:val="clear" w:color="auto" w:fill="000000" w:themeFill="text1"/>
          </w:tcPr>
          <w:p w14:paraId="169A6C9E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459934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133563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F3D41C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61CF20B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F7E487D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AAFE1F6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</w:tr>
      <w:tr w:rsidR="00004588" w:rsidRPr="00A82D83" w14:paraId="057C4B0B" w14:textId="77777777" w:rsidTr="00004588">
        <w:trPr>
          <w:trHeight w:val="372"/>
        </w:trPr>
        <w:tc>
          <w:tcPr>
            <w:tcW w:w="1303" w:type="dxa"/>
          </w:tcPr>
          <w:p w14:paraId="4E11F26B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HA-02</w:t>
            </w:r>
          </w:p>
        </w:tc>
        <w:tc>
          <w:tcPr>
            <w:tcW w:w="2667" w:type="dxa"/>
          </w:tcPr>
          <w:p w14:paraId="218DDB19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Operate vehicle</w:t>
            </w:r>
          </w:p>
        </w:tc>
        <w:tc>
          <w:tcPr>
            <w:tcW w:w="425" w:type="dxa"/>
          </w:tcPr>
          <w:p w14:paraId="5A1B1AF5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CE610C7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011E9217" w14:textId="77777777" w:rsidR="00EB6458" w:rsidRPr="00A82D83" w:rsidRDefault="0019191C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262626"/>
          </w:tcPr>
          <w:p w14:paraId="0CD73022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5E4F89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5B1E0F2D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B390FC2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471E5A38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27800E4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00C70FE9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6FBA1277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5063619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FA45ECA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FD518F1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1D2A99D0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065B8640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39F5E2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67" w:type="dxa"/>
          </w:tcPr>
          <w:p w14:paraId="4A9A8E28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264C7112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5D9A8DE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0D4323B3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63BD4DC3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5D1378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C0D66F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EF3346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88EBAD4" w14:textId="77777777" w:rsidR="00EB6458" w:rsidRPr="00A82D83" w:rsidRDefault="001736F3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6A22BE8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67B5BC4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</w:tr>
      <w:tr w:rsidR="00004588" w:rsidRPr="00A82D83" w14:paraId="48818127" w14:textId="77777777" w:rsidTr="00004588">
        <w:trPr>
          <w:trHeight w:val="372"/>
        </w:trPr>
        <w:tc>
          <w:tcPr>
            <w:tcW w:w="1303" w:type="dxa"/>
          </w:tcPr>
          <w:p w14:paraId="0C579A80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HA-03</w:t>
            </w:r>
          </w:p>
        </w:tc>
        <w:tc>
          <w:tcPr>
            <w:tcW w:w="2667" w:type="dxa"/>
          </w:tcPr>
          <w:p w14:paraId="17CEC824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Refuel (gas)</w:t>
            </w:r>
          </w:p>
        </w:tc>
        <w:tc>
          <w:tcPr>
            <w:tcW w:w="425" w:type="dxa"/>
          </w:tcPr>
          <w:p w14:paraId="72E0C3EC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3C93370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48C72F85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262626"/>
          </w:tcPr>
          <w:p w14:paraId="1C76E75F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96EA20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70A09375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B45D46E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0F37394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6A5B2A8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0DC3B239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2798EA5C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306380FF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4588B9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3F09267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2D2BD8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42F7E0AD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731335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67" w:type="dxa"/>
          </w:tcPr>
          <w:p w14:paraId="6BB4A13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0B9A517E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A350865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1F8FD852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6C6A7C28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29F77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07E15C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5D3853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6146A0F1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6D992C41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43B4F2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</w:tr>
      <w:tr w:rsidR="00004588" w:rsidRPr="00A82D83" w14:paraId="001838AE" w14:textId="77777777" w:rsidTr="00004588">
        <w:trPr>
          <w:trHeight w:val="372"/>
        </w:trPr>
        <w:tc>
          <w:tcPr>
            <w:tcW w:w="1303" w:type="dxa"/>
          </w:tcPr>
          <w:p w14:paraId="2B449BD2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HA-04</w:t>
            </w:r>
          </w:p>
        </w:tc>
        <w:tc>
          <w:tcPr>
            <w:tcW w:w="2667" w:type="dxa"/>
          </w:tcPr>
          <w:p w14:paraId="021A9B4A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Refuel (diesel)</w:t>
            </w:r>
          </w:p>
        </w:tc>
        <w:tc>
          <w:tcPr>
            <w:tcW w:w="425" w:type="dxa"/>
          </w:tcPr>
          <w:p w14:paraId="51C40ABF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8DD2950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86D070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262626"/>
          </w:tcPr>
          <w:p w14:paraId="59F6FB27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0DF649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9AE36A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742A8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290EA0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6F6FC7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A1FFF95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9CCC3F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425473E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EFA87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1F53A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D9B0EC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6F65137D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A9A6BD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6E4BBE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185CA2E0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4E11FC0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3B8BE151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004FAEB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EEE84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524D1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64CE14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4542B88C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BAEA030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44164B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</w:tr>
      <w:tr w:rsidR="00004588" w:rsidRPr="00A82D83" w14:paraId="7028F1F5" w14:textId="77777777" w:rsidTr="00004588">
        <w:trPr>
          <w:trHeight w:val="388"/>
        </w:trPr>
        <w:tc>
          <w:tcPr>
            <w:tcW w:w="1303" w:type="dxa"/>
          </w:tcPr>
          <w:p w14:paraId="3C43213C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HA-05</w:t>
            </w:r>
          </w:p>
        </w:tc>
        <w:tc>
          <w:tcPr>
            <w:tcW w:w="2667" w:type="dxa"/>
          </w:tcPr>
          <w:p w14:paraId="765ED336" w14:textId="77777777" w:rsidR="00EB6458" w:rsidRPr="005A1515" w:rsidRDefault="00EB6458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Operate hand-held electric tools</w:t>
            </w:r>
          </w:p>
        </w:tc>
        <w:tc>
          <w:tcPr>
            <w:tcW w:w="425" w:type="dxa"/>
          </w:tcPr>
          <w:p w14:paraId="2ED9B2FB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B42477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9E7EEE7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262626"/>
          </w:tcPr>
          <w:p w14:paraId="61C4EF8E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26FA0B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01536193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6D2F541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1617A8F1" w14:textId="77777777" w:rsidR="00EB6458" w:rsidRPr="00A82D83" w:rsidRDefault="001736F3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4B8DAF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2B56FDA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590DF86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01DC1603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3452E01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002D00E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6F48506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2DA00C26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FEE6E4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67" w:type="dxa"/>
          </w:tcPr>
          <w:p w14:paraId="20ECB7E9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34581B85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32487CC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72" w:type="dxa"/>
            <w:shd w:val="clear" w:color="auto" w:fill="auto"/>
          </w:tcPr>
          <w:p w14:paraId="1B7A65B8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4" w:type="dxa"/>
            <w:vMerge/>
            <w:shd w:val="clear" w:color="auto" w:fill="000000" w:themeFill="text1"/>
          </w:tcPr>
          <w:p w14:paraId="419CF7B2" w14:textId="77777777" w:rsidR="00EB6458" w:rsidRPr="00A82D83" w:rsidRDefault="00EB64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D735D1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043857B7" w14:textId="77777777" w:rsidR="00EB6458" w:rsidRPr="00A82D83" w:rsidRDefault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0089B138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D606B7D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7087274" w14:textId="77777777" w:rsidR="00EB6458" w:rsidRPr="00A82D83" w:rsidRDefault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A1B9B7D" w14:textId="77777777" w:rsidR="00EB6458" w:rsidRPr="00A82D83" w:rsidRDefault="00EB6458">
            <w:pPr>
              <w:rPr>
                <w:rFonts w:ascii="Arial" w:hAnsi="Arial" w:cs="Arial"/>
              </w:rPr>
            </w:pPr>
          </w:p>
        </w:tc>
      </w:tr>
      <w:tr w:rsidR="00004588" w:rsidRPr="00A82D83" w14:paraId="1C09322B" w14:textId="77777777" w:rsidTr="00004588">
        <w:trPr>
          <w:trHeight w:val="372"/>
        </w:trPr>
        <w:tc>
          <w:tcPr>
            <w:tcW w:w="1303" w:type="dxa"/>
          </w:tcPr>
          <w:p w14:paraId="6DD74541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HA-06</w:t>
            </w:r>
          </w:p>
        </w:tc>
        <w:tc>
          <w:tcPr>
            <w:tcW w:w="2667" w:type="dxa"/>
          </w:tcPr>
          <w:p w14:paraId="7688B530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Operate stationary electric tools</w:t>
            </w:r>
          </w:p>
        </w:tc>
        <w:tc>
          <w:tcPr>
            <w:tcW w:w="425" w:type="dxa"/>
          </w:tcPr>
          <w:p w14:paraId="759BE5E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CFA54F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05B22C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262626"/>
          </w:tcPr>
          <w:p w14:paraId="6291202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BF7D2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38AF2A33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2F2CA8F" w14:textId="77777777" w:rsidR="002C59F2" w:rsidRPr="00A82D83" w:rsidRDefault="001736F3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751963C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FFD3DCE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1390903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1B979F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61949F4D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1DB04695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E909467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B99F7D3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3CC553A3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2662F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AF73E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75FE1432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2F59B39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72" w:type="dxa"/>
            <w:shd w:val="clear" w:color="auto" w:fill="auto"/>
          </w:tcPr>
          <w:p w14:paraId="1F4C1B73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4" w:type="dxa"/>
            <w:vMerge/>
            <w:shd w:val="clear" w:color="auto" w:fill="000000" w:themeFill="text1"/>
          </w:tcPr>
          <w:p w14:paraId="45C5D1F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14934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1D62B428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6EA62032" w14:textId="77777777" w:rsidR="002C59F2" w:rsidRPr="00A82D83" w:rsidRDefault="002C59F2" w:rsidP="002C59F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62E0ACF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F618FB9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CD39508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</w:tr>
      <w:tr w:rsidR="00004588" w:rsidRPr="00A82D83" w14:paraId="762C0658" w14:textId="77777777" w:rsidTr="00004588">
        <w:trPr>
          <w:trHeight w:val="372"/>
        </w:trPr>
        <w:tc>
          <w:tcPr>
            <w:tcW w:w="1303" w:type="dxa"/>
          </w:tcPr>
          <w:p w14:paraId="27D6626E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HA-07</w:t>
            </w:r>
          </w:p>
        </w:tc>
        <w:tc>
          <w:tcPr>
            <w:tcW w:w="2667" w:type="dxa"/>
          </w:tcPr>
          <w:p w14:paraId="668AE263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Operate jib crane</w:t>
            </w:r>
          </w:p>
        </w:tc>
        <w:tc>
          <w:tcPr>
            <w:tcW w:w="425" w:type="dxa"/>
          </w:tcPr>
          <w:p w14:paraId="791BD44A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AC2367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5D6FE75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262626"/>
          </w:tcPr>
          <w:p w14:paraId="33ECB8C1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788D52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AD24805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021E1B9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EDD646D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6E628AED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578A46D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48CD08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53EE60CE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04A1D0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C0A6BD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8C99C5E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598097CA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4C11D3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54A5A4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44636430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407569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18918778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2206CB4E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B23876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452D11DC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6D12FCA9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0C73D423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29DF631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10FA877A" w14:textId="77777777" w:rsidR="002C59F2" w:rsidRPr="00A82D83" w:rsidRDefault="002C59F2" w:rsidP="002C59F2">
            <w:pPr>
              <w:rPr>
                <w:rFonts w:ascii="Arial" w:hAnsi="Arial" w:cs="Arial"/>
              </w:rPr>
            </w:pPr>
          </w:p>
        </w:tc>
      </w:tr>
      <w:tr w:rsidR="00004588" w:rsidRPr="00A82D83" w14:paraId="3804372D" w14:textId="77777777" w:rsidTr="00004588">
        <w:trPr>
          <w:trHeight w:val="372"/>
        </w:trPr>
        <w:tc>
          <w:tcPr>
            <w:tcW w:w="1303" w:type="dxa"/>
          </w:tcPr>
          <w:p w14:paraId="11FC528F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HA-08</w:t>
            </w:r>
          </w:p>
        </w:tc>
        <w:tc>
          <w:tcPr>
            <w:tcW w:w="2667" w:type="dxa"/>
          </w:tcPr>
          <w:p w14:paraId="17F803B4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Operate cutting torch</w:t>
            </w:r>
          </w:p>
        </w:tc>
        <w:tc>
          <w:tcPr>
            <w:tcW w:w="425" w:type="dxa"/>
          </w:tcPr>
          <w:p w14:paraId="20B2DC5F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BCE309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5E7E6D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262626"/>
          </w:tcPr>
          <w:p w14:paraId="3124F13E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47A299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435C7EF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E43FB81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11148258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AD934D2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9CC47BC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E8E34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5D639E17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B4B1E5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C197A5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77B892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43F085C4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488A0A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E499A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76E80EA8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F87458F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4384429C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43FC355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96F5D7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63620B86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43610C64" w14:textId="77777777" w:rsidR="002C59F2" w:rsidRPr="00A82D83" w:rsidRDefault="002C59F2" w:rsidP="002C59F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D2523B4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14D7A641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011DAD0" w14:textId="77777777" w:rsidR="002C59F2" w:rsidRPr="00A82D83" w:rsidRDefault="002C59F2" w:rsidP="002C59F2">
            <w:pPr>
              <w:rPr>
                <w:rFonts w:ascii="Arial" w:hAnsi="Arial" w:cs="Arial"/>
              </w:rPr>
            </w:pPr>
          </w:p>
        </w:tc>
      </w:tr>
      <w:tr w:rsidR="00004588" w:rsidRPr="00A82D83" w14:paraId="585356B2" w14:textId="77777777" w:rsidTr="00004588">
        <w:trPr>
          <w:trHeight w:val="388"/>
        </w:trPr>
        <w:tc>
          <w:tcPr>
            <w:tcW w:w="1303" w:type="dxa"/>
          </w:tcPr>
          <w:p w14:paraId="14C59C7B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HA-09</w:t>
            </w:r>
          </w:p>
        </w:tc>
        <w:tc>
          <w:tcPr>
            <w:tcW w:w="2667" w:type="dxa"/>
          </w:tcPr>
          <w:p w14:paraId="7C10DA12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Operate hand grinder</w:t>
            </w:r>
          </w:p>
        </w:tc>
        <w:tc>
          <w:tcPr>
            <w:tcW w:w="425" w:type="dxa"/>
          </w:tcPr>
          <w:p w14:paraId="2D8AD801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8D74C1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7C4FA83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262626"/>
          </w:tcPr>
          <w:p w14:paraId="6ACB4AB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FECB4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C9AA54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43982731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F245200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6F6AA39D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13A12A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1AAE1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6795560F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7137602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A30E87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714F2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27F63342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192546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B7AE0A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679CBE00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0331F652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2EC365F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000000" w:themeFill="text1"/>
          </w:tcPr>
          <w:p w14:paraId="192C1EE3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A9A6A2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36A6939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4453776A" w14:textId="77777777" w:rsidR="002C59F2" w:rsidRPr="00A82D83" w:rsidRDefault="002C59F2" w:rsidP="002C59F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18F0D4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44DBCE41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F847A44" w14:textId="77777777" w:rsidR="002C59F2" w:rsidRPr="00A82D83" w:rsidRDefault="002C59F2" w:rsidP="002C59F2">
            <w:pPr>
              <w:rPr>
                <w:rFonts w:ascii="Arial" w:hAnsi="Arial" w:cs="Arial"/>
              </w:rPr>
            </w:pPr>
          </w:p>
        </w:tc>
      </w:tr>
      <w:tr w:rsidR="00004588" w:rsidRPr="00A82D83" w14:paraId="79E3ABFB" w14:textId="77777777" w:rsidTr="00004588">
        <w:trPr>
          <w:trHeight w:val="372"/>
        </w:trPr>
        <w:tc>
          <w:tcPr>
            <w:tcW w:w="1303" w:type="dxa"/>
          </w:tcPr>
          <w:p w14:paraId="1031DC42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HA-10</w:t>
            </w:r>
          </w:p>
        </w:tc>
        <w:tc>
          <w:tcPr>
            <w:tcW w:w="2667" w:type="dxa"/>
          </w:tcPr>
          <w:p w14:paraId="63DB9189" w14:textId="77777777" w:rsidR="002C59F2" w:rsidRPr="005A1515" w:rsidRDefault="002C59F2" w:rsidP="002C59F2">
            <w:pPr>
              <w:rPr>
                <w:rFonts w:ascii="Arial" w:hAnsi="Arial" w:cs="Arial"/>
                <w:sz w:val="20"/>
                <w:szCs w:val="20"/>
              </w:rPr>
            </w:pPr>
            <w:r w:rsidRPr="005A1515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425" w:type="dxa"/>
          </w:tcPr>
          <w:p w14:paraId="796B327F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07D2A66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7CD0530F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262626"/>
          </w:tcPr>
          <w:p w14:paraId="5F0F55A4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5563B2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68DE8BD0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3CA696D6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DF55546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7D54DDA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3D185B7E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14:paraId="6A7ACC8F" w14:textId="77777777" w:rsidR="002C59F2" w:rsidRPr="00A82D83" w:rsidRDefault="001736F3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04067759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1D4C4E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0A04FDF1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C8EC377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4" w:type="dxa"/>
            <w:vMerge/>
            <w:shd w:val="clear" w:color="auto" w:fill="000000" w:themeFill="text1"/>
          </w:tcPr>
          <w:p w14:paraId="0BED9FEC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1CE598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67" w:type="dxa"/>
          </w:tcPr>
          <w:p w14:paraId="0DA0CF4A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3" w:type="dxa"/>
            <w:vMerge/>
            <w:shd w:val="clear" w:color="auto" w:fill="000000" w:themeFill="text1"/>
          </w:tcPr>
          <w:p w14:paraId="6D3CFFE7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58323FB2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72" w:type="dxa"/>
            <w:shd w:val="clear" w:color="auto" w:fill="auto"/>
          </w:tcPr>
          <w:p w14:paraId="1AC27665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84" w:type="dxa"/>
            <w:vMerge/>
            <w:shd w:val="clear" w:color="auto" w:fill="000000" w:themeFill="text1"/>
          </w:tcPr>
          <w:p w14:paraId="3144B54B" w14:textId="77777777" w:rsidR="002C59F2" w:rsidRPr="00A82D83" w:rsidRDefault="002C59F2" w:rsidP="002C59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EBC55B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76FEF5FE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2E300B7C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6" w:type="dxa"/>
          </w:tcPr>
          <w:p w14:paraId="0435516B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0C812049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25" w:type="dxa"/>
          </w:tcPr>
          <w:p w14:paraId="50C03CA7" w14:textId="77777777" w:rsidR="002C59F2" w:rsidRPr="00A82D83" w:rsidRDefault="002C59F2" w:rsidP="002C59F2">
            <w:pPr>
              <w:rPr>
                <w:rFonts w:ascii="Arial" w:hAnsi="Arial" w:cs="Arial"/>
              </w:rPr>
            </w:pPr>
            <w:r w:rsidRPr="00A82D83">
              <w:rPr>
                <w:rFonts w:ascii="Arial" w:hAnsi="Arial" w:cs="Arial"/>
              </w:rPr>
              <w:sym w:font="Wingdings" w:char="F0FC"/>
            </w:r>
          </w:p>
        </w:tc>
      </w:tr>
      <w:bookmarkEnd w:id="0"/>
    </w:tbl>
    <w:p w14:paraId="2E49A9CE" w14:textId="77777777" w:rsidR="009B7069" w:rsidRPr="00A82D83" w:rsidRDefault="009B7069" w:rsidP="001E7898">
      <w:pPr>
        <w:rPr>
          <w:rFonts w:ascii="Arial" w:hAnsi="Arial" w:cs="Arial"/>
        </w:rPr>
      </w:pPr>
    </w:p>
    <w:sectPr w:rsidR="009B7069" w:rsidRPr="00A82D83" w:rsidSect="0032333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31"/>
    <w:rsid w:val="00004588"/>
    <w:rsid w:val="001736F3"/>
    <w:rsid w:val="0019191C"/>
    <w:rsid w:val="001A6114"/>
    <w:rsid w:val="001E7898"/>
    <w:rsid w:val="002C59F2"/>
    <w:rsid w:val="00323331"/>
    <w:rsid w:val="00442DD7"/>
    <w:rsid w:val="005A1515"/>
    <w:rsid w:val="00910A7B"/>
    <w:rsid w:val="0094019F"/>
    <w:rsid w:val="009B7069"/>
    <w:rsid w:val="00A82D83"/>
    <w:rsid w:val="00C97F53"/>
    <w:rsid w:val="00D727D4"/>
    <w:rsid w:val="00EB6458"/>
    <w:rsid w:val="00F40CB3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D897"/>
  <w15:chartTrackingRefBased/>
  <w15:docId w15:val="{CF83F4CE-6D7B-48F1-A468-C067CF5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27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Molyneaux</dc:creator>
  <cp:keywords/>
  <dc:description/>
  <cp:lastModifiedBy>Kaylee Waldner</cp:lastModifiedBy>
  <cp:revision>2</cp:revision>
  <cp:lastPrinted>2018-08-16T17:55:00Z</cp:lastPrinted>
  <dcterms:created xsi:type="dcterms:W3CDTF">2019-01-31T22:19:00Z</dcterms:created>
  <dcterms:modified xsi:type="dcterms:W3CDTF">2019-01-31T22:19:00Z</dcterms:modified>
</cp:coreProperties>
</file>